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AB5E9" w14:textId="77777777" w:rsidR="00562401" w:rsidRDefault="00562401" w:rsidP="00562401">
      <w:pPr>
        <w:spacing w:after="160" w:line="259" w:lineRule="auto"/>
        <w:rPr>
          <w:rFonts w:ascii="Arial" w:eastAsia="Calibri" w:hAnsi="Arial" w:cs="Arial"/>
          <w:sz w:val="22"/>
          <w:szCs w:val="22"/>
          <w:lang w:val="en-GB"/>
        </w:rPr>
      </w:pPr>
    </w:p>
    <w:p w14:paraId="27419F45" w14:textId="149D7E80" w:rsidR="001F0F9F" w:rsidRPr="00A12F9B" w:rsidRDefault="00562401" w:rsidP="00562401">
      <w:pPr>
        <w:spacing w:after="160" w:line="259" w:lineRule="auto"/>
        <w:jc w:val="right"/>
        <w:rPr>
          <w:rFonts w:ascii="Arial" w:eastAsia="Calibri" w:hAnsi="Arial" w:cs="Arial"/>
          <w:b/>
          <w:bCs/>
          <w:color w:val="7030A0"/>
          <w:sz w:val="28"/>
          <w:szCs w:val="28"/>
          <w:lang w:val="en-GB"/>
        </w:rPr>
      </w:pPr>
      <w:r>
        <w:rPr>
          <w:rFonts w:ascii="Arial" w:eastAsia="Calibri" w:hAnsi="Arial" w:cs="Arial"/>
          <w:b/>
          <w:bCs/>
          <w:color w:val="7030A0"/>
          <w:sz w:val="28"/>
          <w:szCs w:val="28"/>
          <w:lang w:val="en-GB"/>
        </w:rPr>
        <w:lastRenderedPageBreak/>
        <w:t>Ins</w:t>
      </w:r>
      <w:r w:rsidR="001F0F9F" w:rsidRPr="00A12F9B">
        <w:rPr>
          <w:rFonts w:ascii="Arial" w:eastAsia="Calibri" w:hAnsi="Arial" w:cs="Arial"/>
          <w:b/>
          <w:bCs/>
          <w:color w:val="7030A0"/>
          <w:sz w:val="28"/>
          <w:szCs w:val="28"/>
          <w:lang w:val="en-GB"/>
        </w:rPr>
        <w:t>truction Guide</w:t>
      </w:r>
    </w:p>
    <w:p w14:paraId="1B87DBDB" w14:textId="77777777" w:rsidR="001F0F9F" w:rsidRPr="00A12F9B" w:rsidRDefault="001F0F9F" w:rsidP="001F0F9F">
      <w:pPr>
        <w:ind w:left="720"/>
        <w:textAlignment w:val="baseline"/>
        <w:rPr>
          <w:rFonts w:ascii="Arial" w:hAnsi="Arial" w:cs="Arial"/>
          <w:lang w:val="en-GB" w:eastAsia="en-GB"/>
        </w:rPr>
      </w:pPr>
    </w:p>
    <w:p w14:paraId="460A2677" w14:textId="77777777" w:rsidR="001F0F9F" w:rsidRDefault="001F0F9F" w:rsidP="001F0F9F">
      <w:pPr>
        <w:textAlignment w:val="baseline"/>
        <w:rPr>
          <w:rFonts w:ascii="Arial" w:hAnsi="Arial" w:cs="Arial"/>
          <w:sz w:val="26"/>
          <w:szCs w:val="26"/>
          <w:lang w:val="en-GB" w:eastAsia="en-GB"/>
        </w:rPr>
      </w:pPr>
    </w:p>
    <w:p w14:paraId="0E728F21" w14:textId="77777777" w:rsidR="001F0F9F" w:rsidRPr="00A12F9B" w:rsidRDefault="001F0F9F" w:rsidP="001F0F9F">
      <w:pPr>
        <w:textAlignment w:val="baseline"/>
        <w:rPr>
          <w:rFonts w:ascii="Arial" w:hAnsi="Arial" w:cs="Arial"/>
          <w:sz w:val="26"/>
          <w:szCs w:val="26"/>
          <w:lang w:val="en-GB" w:eastAsia="en-GB"/>
        </w:rPr>
      </w:pPr>
    </w:p>
    <w:p w14:paraId="5BE9AE0B" w14:textId="77777777" w:rsidR="001F0F9F" w:rsidRPr="00A12F9B" w:rsidRDefault="001F0F9F" w:rsidP="001F0F9F">
      <w:pPr>
        <w:textAlignment w:val="baseline"/>
        <w:rPr>
          <w:rFonts w:ascii="Arial" w:hAnsi="Arial" w:cs="Arial"/>
          <w:color w:val="7030A0"/>
          <w:sz w:val="26"/>
          <w:szCs w:val="26"/>
          <w:lang w:val="en-GB" w:eastAsia="en-GB"/>
        </w:rPr>
      </w:pPr>
      <w:r w:rsidRPr="00A12F9B">
        <w:rPr>
          <w:rFonts w:ascii="Arial" w:hAnsi="Arial" w:cs="Arial"/>
          <w:color w:val="7030A0"/>
          <w:sz w:val="26"/>
          <w:szCs w:val="26"/>
          <w:lang w:val="en-GB" w:eastAsia="en-GB"/>
        </w:rPr>
        <w:t> </w:t>
      </w:r>
      <w:r w:rsidRPr="00A12F9B">
        <w:rPr>
          <w:rFonts w:ascii="Arial" w:hAnsi="Arial" w:cs="Arial"/>
          <w:b/>
          <w:bCs/>
          <w:color w:val="7030A0"/>
          <w:sz w:val="26"/>
          <w:szCs w:val="26"/>
          <w:lang w:val="en-GB" w:eastAsia="en-GB"/>
        </w:rPr>
        <w:t>Items needed:</w:t>
      </w:r>
      <w:r w:rsidRPr="00A12F9B">
        <w:rPr>
          <w:rFonts w:ascii="Arial" w:hAnsi="Arial" w:cs="Arial"/>
          <w:color w:val="7030A0"/>
          <w:sz w:val="26"/>
          <w:szCs w:val="26"/>
          <w:lang w:val="en-GB" w:eastAsia="en-GB"/>
        </w:rPr>
        <w:t> </w:t>
      </w:r>
    </w:p>
    <w:p w14:paraId="2EC6B9A8" w14:textId="77777777" w:rsidR="001F0F9F" w:rsidRPr="00A12F9B" w:rsidRDefault="001F0F9F" w:rsidP="001F0F9F">
      <w:pPr>
        <w:numPr>
          <w:ilvl w:val="0"/>
          <w:numId w:val="2"/>
        </w:numPr>
        <w:textAlignment w:val="baseline"/>
        <w:rPr>
          <w:rFonts w:ascii="Arial" w:hAnsi="Arial" w:cs="Arial"/>
          <w:sz w:val="26"/>
          <w:szCs w:val="26"/>
          <w:lang w:val="en-GB" w:eastAsia="en-GB"/>
        </w:rPr>
      </w:pPr>
      <w:r w:rsidRPr="00A12F9B">
        <w:rPr>
          <w:rFonts w:ascii="Arial" w:hAnsi="Arial" w:cs="Arial"/>
          <w:sz w:val="26"/>
          <w:szCs w:val="26"/>
          <w:lang w:val="en-GB" w:eastAsia="en-GB"/>
        </w:rPr>
        <w:t>‘Displays 1,2,3,4’ and ‘Activity Sheet 1’ printed</w:t>
      </w:r>
    </w:p>
    <w:p w14:paraId="18CD3DD2" w14:textId="77777777" w:rsidR="001F0F9F" w:rsidRPr="00A12F9B" w:rsidRDefault="001F0F9F" w:rsidP="001F0F9F">
      <w:pPr>
        <w:numPr>
          <w:ilvl w:val="0"/>
          <w:numId w:val="2"/>
        </w:numPr>
        <w:textAlignment w:val="baseline"/>
        <w:rPr>
          <w:rFonts w:ascii="Arial" w:hAnsi="Arial" w:cs="Arial"/>
          <w:sz w:val="26"/>
          <w:szCs w:val="26"/>
          <w:lang w:val="en-GB" w:eastAsia="en-GB"/>
        </w:rPr>
      </w:pPr>
      <w:r w:rsidRPr="00A12F9B">
        <w:rPr>
          <w:rFonts w:ascii="Arial" w:hAnsi="Arial" w:cs="Arial"/>
          <w:sz w:val="26"/>
          <w:szCs w:val="26"/>
          <w:lang w:val="en-GB" w:eastAsia="en-GB"/>
        </w:rPr>
        <w:t>A table and table cover (decorative option)</w:t>
      </w:r>
    </w:p>
    <w:p w14:paraId="14C96853" w14:textId="77777777" w:rsidR="001F0F9F" w:rsidRPr="00A12F9B" w:rsidRDefault="001F0F9F" w:rsidP="001F0F9F">
      <w:pPr>
        <w:numPr>
          <w:ilvl w:val="0"/>
          <w:numId w:val="2"/>
        </w:numPr>
        <w:textAlignment w:val="baseline"/>
        <w:rPr>
          <w:rFonts w:ascii="Arial" w:hAnsi="Arial" w:cs="Arial"/>
          <w:sz w:val="26"/>
          <w:szCs w:val="26"/>
          <w:lang w:val="en-GB" w:eastAsia="en-GB"/>
        </w:rPr>
      </w:pPr>
      <w:r w:rsidRPr="00A12F9B">
        <w:rPr>
          <w:rFonts w:ascii="Arial" w:hAnsi="Arial" w:cs="Arial"/>
          <w:sz w:val="26"/>
          <w:szCs w:val="26"/>
          <w:lang w:val="en-GB" w:eastAsia="en-GB"/>
        </w:rPr>
        <w:t>Chairs around the station (if applicable)</w:t>
      </w:r>
    </w:p>
    <w:p w14:paraId="0DB3F320" w14:textId="77777777" w:rsidR="001F0F9F" w:rsidRPr="00A12F9B" w:rsidRDefault="001F0F9F" w:rsidP="001F0F9F">
      <w:pPr>
        <w:numPr>
          <w:ilvl w:val="0"/>
          <w:numId w:val="2"/>
        </w:numPr>
        <w:textAlignment w:val="baseline"/>
        <w:rPr>
          <w:rFonts w:ascii="Arial" w:hAnsi="Arial" w:cs="Arial"/>
          <w:sz w:val="26"/>
          <w:szCs w:val="26"/>
          <w:lang w:val="en-GB" w:eastAsia="en-GB"/>
        </w:rPr>
      </w:pPr>
      <w:r w:rsidRPr="00A12F9B">
        <w:rPr>
          <w:rFonts w:ascii="Arial" w:hAnsi="Arial" w:cs="Arial"/>
          <w:sz w:val="26"/>
          <w:szCs w:val="26"/>
          <w:lang w:val="en-GB" w:eastAsia="en-GB"/>
        </w:rPr>
        <w:t>A selection of coins</w:t>
      </w:r>
    </w:p>
    <w:p w14:paraId="4B82C43A" w14:textId="77777777" w:rsidR="001F0F9F" w:rsidRPr="00A12F9B" w:rsidRDefault="001F0F9F" w:rsidP="001F0F9F">
      <w:pPr>
        <w:numPr>
          <w:ilvl w:val="0"/>
          <w:numId w:val="2"/>
        </w:numPr>
        <w:textAlignment w:val="baseline"/>
        <w:rPr>
          <w:rFonts w:ascii="Arial" w:hAnsi="Arial" w:cs="Arial"/>
          <w:sz w:val="26"/>
          <w:szCs w:val="26"/>
          <w:lang w:val="en-GB" w:eastAsia="en-GB"/>
        </w:rPr>
      </w:pPr>
      <w:r w:rsidRPr="00A12F9B">
        <w:rPr>
          <w:rFonts w:ascii="Arial" w:hAnsi="Arial" w:cs="Arial"/>
          <w:sz w:val="26"/>
          <w:szCs w:val="26"/>
          <w:lang w:val="en-GB" w:eastAsia="en-GB"/>
        </w:rPr>
        <w:t>A decorative bowl</w:t>
      </w:r>
    </w:p>
    <w:p w14:paraId="72AEC859" w14:textId="77777777" w:rsidR="001F0F9F" w:rsidRPr="00A12F9B" w:rsidRDefault="001F0F9F" w:rsidP="001F0F9F">
      <w:pPr>
        <w:numPr>
          <w:ilvl w:val="0"/>
          <w:numId w:val="2"/>
        </w:numPr>
        <w:textAlignment w:val="baseline"/>
        <w:rPr>
          <w:rFonts w:ascii="Arial" w:hAnsi="Arial" w:cs="Arial"/>
          <w:sz w:val="26"/>
          <w:szCs w:val="26"/>
          <w:lang w:val="en-GB" w:eastAsia="en-GB"/>
        </w:rPr>
      </w:pPr>
      <w:r w:rsidRPr="00A12F9B">
        <w:rPr>
          <w:rFonts w:ascii="Arial" w:hAnsi="Arial" w:cs="Arial"/>
          <w:sz w:val="26"/>
          <w:szCs w:val="26"/>
          <w:lang w:val="en-GB" w:eastAsia="en-GB"/>
        </w:rPr>
        <w:t>Pens and colouring pencils</w:t>
      </w:r>
    </w:p>
    <w:p w14:paraId="3648F206" w14:textId="77777777" w:rsidR="001F0F9F" w:rsidRPr="00A12F9B" w:rsidRDefault="001F0F9F" w:rsidP="001F0F9F">
      <w:pPr>
        <w:ind w:left="720"/>
        <w:textAlignment w:val="baseline"/>
        <w:rPr>
          <w:rFonts w:ascii="Arial" w:hAnsi="Arial" w:cs="Arial"/>
          <w:sz w:val="26"/>
          <w:szCs w:val="26"/>
          <w:lang w:val="en-GB" w:eastAsia="en-GB"/>
        </w:rPr>
      </w:pPr>
    </w:p>
    <w:p w14:paraId="2779950A" w14:textId="77777777" w:rsidR="001F0F9F" w:rsidRPr="00A12F9B" w:rsidRDefault="001F0F9F" w:rsidP="001F0F9F">
      <w:pPr>
        <w:textAlignment w:val="baseline"/>
        <w:rPr>
          <w:rFonts w:ascii="Arial" w:hAnsi="Arial" w:cs="Arial"/>
          <w:color w:val="7030A0"/>
          <w:sz w:val="26"/>
          <w:szCs w:val="26"/>
          <w:lang w:val="en-GB" w:eastAsia="en-GB"/>
        </w:rPr>
      </w:pPr>
      <w:r w:rsidRPr="00A12F9B">
        <w:rPr>
          <w:rFonts w:ascii="Arial" w:hAnsi="Arial" w:cs="Arial"/>
          <w:b/>
          <w:bCs/>
          <w:color w:val="7030A0"/>
          <w:sz w:val="26"/>
          <w:szCs w:val="26"/>
          <w:lang w:val="en-GB" w:eastAsia="en-GB"/>
        </w:rPr>
        <w:t>Sensory element</w:t>
      </w:r>
      <w:r w:rsidRPr="00A12F9B">
        <w:rPr>
          <w:rFonts w:ascii="Arial" w:hAnsi="Arial" w:cs="Arial"/>
          <w:color w:val="7030A0"/>
          <w:sz w:val="26"/>
          <w:szCs w:val="26"/>
          <w:lang w:val="en-GB" w:eastAsia="en-GB"/>
        </w:rPr>
        <w:t> </w:t>
      </w:r>
    </w:p>
    <w:p w14:paraId="7E5777B2" w14:textId="77777777" w:rsidR="001F0F9F" w:rsidRPr="00A12F9B" w:rsidRDefault="001F0F9F" w:rsidP="001F0F9F">
      <w:pPr>
        <w:textAlignment w:val="baseline"/>
        <w:rPr>
          <w:rFonts w:ascii="Arial" w:hAnsi="Arial" w:cs="Arial"/>
          <w:sz w:val="26"/>
          <w:szCs w:val="26"/>
          <w:lang w:val="en-GB" w:eastAsia="en-GB"/>
        </w:rPr>
      </w:pPr>
      <w:r w:rsidRPr="00A12F9B">
        <w:rPr>
          <w:rFonts w:ascii="Arial" w:hAnsi="Arial" w:cs="Arial"/>
          <w:sz w:val="26"/>
          <w:szCs w:val="26"/>
          <w:lang w:val="en-GB" w:eastAsia="en-GB"/>
        </w:rPr>
        <w:t xml:space="preserve">Provide a selection of perfumes for people to </w:t>
      </w:r>
      <w:proofErr w:type="gramStart"/>
      <w:r w:rsidRPr="00A12F9B">
        <w:rPr>
          <w:rFonts w:ascii="Arial" w:hAnsi="Arial" w:cs="Arial"/>
          <w:sz w:val="26"/>
          <w:szCs w:val="26"/>
          <w:lang w:val="en-GB" w:eastAsia="en-GB"/>
        </w:rPr>
        <w:t>smell, or</w:t>
      </w:r>
      <w:proofErr w:type="gramEnd"/>
      <w:r w:rsidRPr="00A12F9B">
        <w:rPr>
          <w:rFonts w:ascii="Arial" w:hAnsi="Arial" w:cs="Arial"/>
          <w:sz w:val="26"/>
          <w:szCs w:val="26"/>
          <w:lang w:val="en-GB" w:eastAsia="en-GB"/>
        </w:rPr>
        <w:t xml:space="preserve"> use a ceramic oil burner with scented tealights or a scented oil diffuser to fill the space with a sweet-smelling fragrance. </w:t>
      </w:r>
    </w:p>
    <w:p w14:paraId="7C97EA69" w14:textId="77777777" w:rsidR="001F0F9F" w:rsidRPr="00A12F9B" w:rsidRDefault="001F0F9F" w:rsidP="001F0F9F">
      <w:pPr>
        <w:textAlignment w:val="baseline"/>
        <w:rPr>
          <w:rFonts w:ascii="Arial" w:hAnsi="Arial" w:cs="Arial"/>
          <w:sz w:val="26"/>
          <w:szCs w:val="26"/>
          <w:lang w:val="en-GB" w:eastAsia="en-GB"/>
        </w:rPr>
      </w:pPr>
      <w:r w:rsidRPr="00A12F9B">
        <w:rPr>
          <w:rFonts w:ascii="Arial" w:hAnsi="Arial" w:cs="Arial"/>
          <w:sz w:val="26"/>
          <w:szCs w:val="26"/>
          <w:lang w:val="en-GB" w:eastAsia="en-GB"/>
        </w:rPr>
        <w:t> </w:t>
      </w:r>
    </w:p>
    <w:p w14:paraId="6B08BCFF" w14:textId="77777777" w:rsidR="001F0F9F" w:rsidRPr="00A12F9B" w:rsidRDefault="001F0F9F" w:rsidP="001F0F9F">
      <w:pPr>
        <w:textAlignment w:val="baseline"/>
        <w:rPr>
          <w:rFonts w:ascii="Arial" w:hAnsi="Arial" w:cs="Arial"/>
          <w:sz w:val="26"/>
          <w:szCs w:val="26"/>
          <w:lang w:val="en-GB" w:eastAsia="en-GB"/>
        </w:rPr>
      </w:pPr>
      <w:r w:rsidRPr="00A12F9B">
        <w:rPr>
          <w:rFonts w:ascii="Arial" w:hAnsi="Arial" w:cs="Arial"/>
          <w:b/>
          <w:bCs/>
          <w:color w:val="7030A0"/>
          <w:sz w:val="26"/>
          <w:szCs w:val="26"/>
          <w:lang w:val="en-GB" w:eastAsia="en-GB"/>
        </w:rPr>
        <w:t>Description</w:t>
      </w:r>
      <w:r w:rsidRPr="00A12F9B">
        <w:rPr>
          <w:rFonts w:ascii="Arial" w:hAnsi="Arial" w:cs="Arial"/>
          <w:color w:val="7030A0"/>
          <w:sz w:val="26"/>
          <w:szCs w:val="26"/>
          <w:lang w:val="en-GB" w:eastAsia="en-GB"/>
        </w:rPr>
        <w:t> </w:t>
      </w:r>
    </w:p>
    <w:p w14:paraId="49477068" w14:textId="77777777" w:rsidR="001F0F9F" w:rsidRPr="00A12F9B" w:rsidRDefault="001F0F9F" w:rsidP="001F0F9F">
      <w:pPr>
        <w:textAlignment w:val="baseline"/>
        <w:rPr>
          <w:rFonts w:ascii="Arial" w:hAnsi="Arial" w:cs="Arial"/>
          <w:sz w:val="26"/>
          <w:szCs w:val="26"/>
          <w:lang w:val="en-GB" w:eastAsia="en-GB"/>
        </w:rPr>
      </w:pPr>
      <w:r w:rsidRPr="00A12F9B">
        <w:rPr>
          <w:rFonts w:ascii="Arial" w:hAnsi="Arial" w:cs="Arial"/>
          <w:sz w:val="26"/>
          <w:szCs w:val="26"/>
          <w:lang w:val="en-GB" w:eastAsia="en-GB"/>
        </w:rPr>
        <w:t>Place ‘Displays 1,2,3,4’ on the table alongside any respective props. Cut out however many quantities needed of ‘Activity Sheet 1’ and provide pens and colouring pencils. </w:t>
      </w:r>
    </w:p>
    <w:p w14:paraId="54B023AA" w14:textId="77777777" w:rsidR="001F0F9F" w:rsidRPr="00A12F9B" w:rsidRDefault="001F0F9F" w:rsidP="001F0F9F">
      <w:pPr>
        <w:textAlignment w:val="baseline"/>
        <w:rPr>
          <w:rFonts w:ascii="Arial" w:hAnsi="Arial" w:cs="Arial"/>
          <w:color w:val="7030A0"/>
          <w:sz w:val="26"/>
          <w:szCs w:val="26"/>
          <w:lang w:val="en-GB" w:eastAsia="en-GB"/>
        </w:rPr>
      </w:pPr>
    </w:p>
    <w:p w14:paraId="04552174" w14:textId="77777777" w:rsidR="001F0F9F" w:rsidRPr="00A12F9B" w:rsidRDefault="001F0F9F" w:rsidP="001F0F9F">
      <w:pPr>
        <w:spacing w:after="160" w:line="259" w:lineRule="auto"/>
        <w:rPr>
          <w:rFonts w:ascii="Arial" w:eastAsia="Calibri" w:hAnsi="Arial" w:cs="Arial"/>
          <w:sz w:val="22"/>
          <w:szCs w:val="22"/>
          <w:lang w:val="en-GB"/>
        </w:rPr>
      </w:pPr>
    </w:p>
    <w:p w14:paraId="50F119CF" w14:textId="77777777" w:rsidR="001F0F9F" w:rsidRPr="00A12F9B" w:rsidRDefault="001F0F9F" w:rsidP="001F0F9F">
      <w:pPr>
        <w:spacing w:after="160" w:line="259" w:lineRule="auto"/>
        <w:rPr>
          <w:rFonts w:ascii="Arial" w:eastAsia="Calibri" w:hAnsi="Arial" w:cs="Arial"/>
          <w:sz w:val="22"/>
          <w:szCs w:val="22"/>
          <w:lang w:val="en-GB"/>
        </w:rPr>
      </w:pPr>
    </w:p>
    <w:p w14:paraId="4C77FCA8" w14:textId="77777777" w:rsidR="001F0F9F" w:rsidRPr="00A12F9B" w:rsidRDefault="001F0F9F" w:rsidP="001F0F9F">
      <w:pPr>
        <w:spacing w:after="160" w:line="259" w:lineRule="auto"/>
        <w:rPr>
          <w:rFonts w:ascii="Arial" w:eastAsia="Calibri" w:hAnsi="Arial" w:cs="Arial"/>
          <w:sz w:val="22"/>
          <w:szCs w:val="22"/>
          <w:lang w:val="en-GB"/>
        </w:rPr>
      </w:pPr>
    </w:p>
    <w:p w14:paraId="3224866F" w14:textId="77777777" w:rsidR="001F0F9F" w:rsidRPr="00A12F9B" w:rsidRDefault="001F0F9F" w:rsidP="001F0F9F">
      <w:pPr>
        <w:spacing w:after="160" w:line="259" w:lineRule="auto"/>
        <w:rPr>
          <w:rFonts w:ascii="Arial" w:eastAsia="Calibri" w:hAnsi="Arial" w:cs="Arial"/>
          <w:sz w:val="22"/>
          <w:szCs w:val="22"/>
          <w:lang w:val="en-GB"/>
        </w:rPr>
      </w:pPr>
    </w:p>
    <w:p w14:paraId="3E461C27" w14:textId="77777777" w:rsidR="001F0F9F" w:rsidRPr="00A12F9B" w:rsidRDefault="001F0F9F" w:rsidP="001F0F9F">
      <w:pPr>
        <w:spacing w:after="160" w:line="259" w:lineRule="auto"/>
        <w:rPr>
          <w:rFonts w:ascii="Arial" w:eastAsia="Calibri" w:hAnsi="Arial" w:cs="Arial"/>
          <w:sz w:val="22"/>
          <w:szCs w:val="22"/>
          <w:lang w:val="en-GB"/>
        </w:rPr>
      </w:pPr>
    </w:p>
    <w:p w14:paraId="22B2D71E" w14:textId="77777777" w:rsidR="001F0F9F" w:rsidRPr="00A12F9B" w:rsidRDefault="001F0F9F" w:rsidP="001F0F9F">
      <w:pPr>
        <w:spacing w:after="160" w:line="259" w:lineRule="auto"/>
        <w:rPr>
          <w:rFonts w:ascii="Arial" w:eastAsia="Calibri" w:hAnsi="Arial" w:cs="Arial"/>
          <w:sz w:val="22"/>
          <w:szCs w:val="22"/>
          <w:lang w:val="en-GB"/>
        </w:rPr>
      </w:pPr>
    </w:p>
    <w:p w14:paraId="41F3504C" w14:textId="77777777" w:rsidR="001F0F9F" w:rsidRDefault="001F0F9F" w:rsidP="001F0F9F">
      <w:pPr>
        <w:spacing w:after="160" w:line="259" w:lineRule="auto"/>
        <w:jc w:val="right"/>
        <w:rPr>
          <w:rFonts w:ascii="Arial" w:eastAsia="Calibri" w:hAnsi="Arial" w:cs="Arial"/>
          <w:b/>
          <w:bCs/>
          <w:color w:val="7030A0"/>
          <w:sz w:val="22"/>
          <w:szCs w:val="22"/>
          <w:lang w:val="en-GB"/>
        </w:rPr>
      </w:pPr>
      <w:r>
        <w:rPr>
          <w:rFonts w:ascii="Arial" w:eastAsia="Calibri" w:hAnsi="Arial" w:cs="Arial"/>
          <w:b/>
          <w:bCs/>
          <w:color w:val="7030A0"/>
          <w:sz w:val="22"/>
          <w:szCs w:val="22"/>
          <w:lang w:val="en-GB"/>
        </w:rPr>
        <w:lastRenderedPageBreak/>
        <w:t>D</w:t>
      </w:r>
      <w:r w:rsidRPr="00A12F9B">
        <w:rPr>
          <w:rFonts w:ascii="Arial" w:eastAsia="Calibri" w:hAnsi="Arial" w:cs="Arial"/>
          <w:b/>
          <w:bCs/>
          <w:color w:val="7030A0"/>
          <w:sz w:val="22"/>
          <w:szCs w:val="22"/>
          <w:lang w:val="en-GB"/>
        </w:rPr>
        <w:t>isplay 1</w:t>
      </w:r>
    </w:p>
    <w:p w14:paraId="2E5C4881" w14:textId="77777777" w:rsidR="001F0F9F" w:rsidRDefault="001F0F9F" w:rsidP="001F0F9F">
      <w:pPr>
        <w:spacing w:after="160" w:line="259" w:lineRule="auto"/>
        <w:jc w:val="right"/>
        <w:rPr>
          <w:rFonts w:ascii="Arial" w:eastAsia="Calibri" w:hAnsi="Arial" w:cs="Arial"/>
          <w:b/>
          <w:bCs/>
          <w:color w:val="7030A0"/>
          <w:sz w:val="22"/>
          <w:szCs w:val="22"/>
          <w:lang w:val="en-GB"/>
        </w:rPr>
      </w:pPr>
    </w:p>
    <w:p w14:paraId="25564EFD" w14:textId="77777777" w:rsidR="001F0F9F" w:rsidRPr="00A12F9B" w:rsidRDefault="001F0F9F" w:rsidP="001F0F9F">
      <w:pPr>
        <w:spacing w:after="160" w:line="259" w:lineRule="auto"/>
        <w:jc w:val="right"/>
        <w:rPr>
          <w:rFonts w:ascii="Arial" w:eastAsia="Calibri" w:hAnsi="Arial" w:cs="Arial"/>
          <w:b/>
          <w:bCs/>
          <w:color w:val="7030A0"/>
          <w:sz w:val="22"/>
          <w:szCs w:val="22"/>
          <w:lang w:val="en-GB"/>
        </w:rPr>
      </w:pPr>
    </w:p>
    <w:p w14:paraId="7B20F661" w14:textId="77777777" w:rsidR="001F0F9F" w:rsidRPr="00A12F9B" w:rsidRDefault="001F0F9F" w:rsidP="001F0F9F">
      <w:pPr>
        <w:spacing w:after="160" w:line="259" w:lineRule="auto"/>
        <w:jc w:val="both"/>
        <w:rPr>
          <w:rFonts w:ascii="Arial" w:eastAsia="Calibri" w:hAnsi="Arial" w:cs="Arial"/>
          <w:b/>
          <w:bCs/>
          <w:color w:val="000000"/>
          <w:sz w:val="22"/>
          <w:szCs w:val="22"/>
          <w:shd w:val="clear" w:color="auto" w:fill="FFFFFF"/>
          <w:lang w:val="en-GB"/>
        </w:rPr>
      </w:pPr>
    </w:p>
    <w:p w14:paraId="3A98E977" w14:textId="77777777" w:rsidR="001F0F9F" w:rsidRPr="00A12F9B" w:rsidRDefault="001F0F9F" w:rsidP="001F0F9F">
      <w:pPr>
        <w:spacing w:after="160" w:line="259" w:lineRule="auto"/>
        <w:jc w:val="both"/>
        <w:rPr>
          <w:rFonts w:ascii="Arial" w:eastAsia="Calibri" w:hAnsi="Arial" w:cs="Arial"/>
          <w:color w:val="000000"/>
          <w:sz w:val="72"/>
          <w:szCs w:val="72"/>
          <w:shd w:val="clear" w:color="auto" w:fill="FFFFFF"/>
          <w:lang w:val="en-GB"/>
        </w:rPr>
      </w:pPr>
      <w:r w:rsidRPr="00A12F9B">
        <w:rPr>
          <w:rFonts w:ascii="Arial" w:eastAsia="Calibri" w:hAnsi="Arial" w:cs="Arial"/>
          <w:b/>
          <w:bCs/>
          <w:color w:val="000000"/>
          <w:sz w:val="72"/>
          <w:szCs w:val="72"/>
          <w:shd w:val="clear" w:color="auto" w:fill="FFFFFF"/>
          <w:lang w:val="en-GB"/>
        </w:rPr>
        <w:t>‘</w:t>
      </w:r>
      <w:r w:rsidRPr="00A12F9B">
        <w:rPr>
          <w:rFonts w:ascii="Arial" w:eastAsia="Calibri" w:hAnsi="Arial" w:cs="Arial"/>
          <w:color w:val="000000"/>
          <w:sz w:val="72"/>
          <w:szCs w:val="72"/>
          <w:shd w:val="clear" w:color="auto" w:fill="FFFFFF"/>
          <w:lang w:val="en-GB"/>
        </w:rPr>
        <w:t xml:space="preserve">Mary took a jar of special perfume that cost much money and poured it on the feet of Jesus. She dried his feet with her hair. The house was filled with the smell of the special perfume.’ </w:t>
      </w:r>
    </w:p>
    <w:p w14:paraId="17414862" w14:textId="77777777" w:rsidR="001F0F9F" w:rsidRPr="00A12F9B" w:rsidRDefault="001F0F9F" w:rsidP="001F0F9F">
      <w:pPr>
        <w:spacing w:after="160" w:line="259" w:lineRule="auto"/>
        <w:jc w:val="right"/>
        <w:rPr>
          <w:rFonts w:ascii="Arial" w:eastAsia="Calibri" w:hAnsi="Arial" w:cs="Arial"/>
          <w:color w:val="7030A0"/>
          <w:sz w:val="72"/>
          <w:szCs w:val="72"/>
          <w:shd w:val="clear" w:color="auto" w:fill="FFFFFF"/>
          <w:lang w:val="en-GB"/>
        </w:rPr>
      </w:pPr>
      <w:r w:rsidRPr="00A12F9B">
        <w:rPr>
          <w:rFonts w:ascii="Arial" w:eastAsia="Calibri" w:hAnsi="Arial" w:cs="Arial"/>
          <w:color w:val="7030A0"/>
          <w:sz w:val="72"/>
          <w:szCs w:val="72"/>
          <w:shd w:val="clear" w:color="auto" w:fill="FFFFFF"/>
          <w:lang w:val="en-GB"/>
        </w:rPr>
        <w:t xml:space="preserve">(John 12:3 </w:t>
      </w:r>
      <w:r w:rsidRPr="00A12F9B">
        <w:rPr>
          <w:rFonts w:ascii="Arial" w:eastAsia="Calibri" w:hAnsi="Arial" w:cs="Arial"/>
          <w:i/>
          <w:iCs/>
          <w:color w:val="7030A0"/>
          <w:sz w:val="72"/>
          <w:szCs w:val="72"/>
          <w:shd w:val="clear" w:color="auto" w:fill="FFFFFF"/>
          <w:lang w:val="en-GB"/>
        </w:rPr>
        <w:t>NLV</w:t>
      </w:r>
      <w:r w:rsidRPr="00A12F9B">
        <w:rPr>
          <w:rFonts w:ascii="Arial" w:eastAsia="Calibri" w:hAnsi="Arial" w:cs="Arial"/>
          <w:color w:val="7030A0"/>
          <w:sz w:val="72"/>
          <w:szCs w:val="72"/>
          <w:shd w:val="clear" w:color="auto" w:fill="FFFFFF"/>
          <w:lang w:val="en-GB"/>
        </w:rPr>
        <w:t>) </w:t>
      </w:r>
    </w:p>
    <w:p w14:paraId="3E829C63" w14:textId="77777777" w:rsidR="001F0F9F" w:rsidRPr="00A12F9B" w:rsidRDefault="001F0F9F" w:rsidP="001F0F9F">
      <w:pPr>
        <w:spacing w:after="160" w:line="259" w:lineRule="auto"/>
        <w:jc w:val="right"/>
        <w:rPr>
          <w:rFonts w:ascii="Arial" w:eastAsia="Calibri" w:hAnsi="Arial" w:cs="Arial"/>
          <w:color w:val="7030A0"/>
          <w:sz w:val="72"/>
          <w:szCs w:val="72"/>
          <w:shd w:val="clear" w:color="auto" w:fill="FFFFFF"/>
          <w:lang w:val="en-GB"/>
        </w:rPr>
      </w:pPr>
    </w:p>
    <w:p w14:paraId="33B65210" w14:textId="77777777" w:rsidR="001F0F9F" w:rsidRDefault="001F0F9F" w:rsidP="001F0F9F">
      <w:pPr>
        <w:spacing w:after="160" w:line="259" w:lineRule="auto"/>
        <w:jc w:val="right"/>
        <w:rPr>
          <w:rFonts w:ascii="Arial" w:eastAsia="Calibri" w:hAnsi="Arial" w:cs="Arial"/>
          <w:b/>
          <w:bCs/>
          <w:color w:val="7030A0"/>
          <w:sz w:val="22"/>
          <w:szCs w:val="22"/>
          <w:lang w:val="en-GB"/>
        </w:rPr>
      </w:pPr>
    </w:p>
    <w:p w14:paraId="74771051" w14:textId="77777777" w:rsidR="001F0F9F" w:rsidRDefault="001F0F9F" w:rsidP="001F0F9F">
      <w:pPr>
        <w:spacing w:after="160" w:line="259" w:lineRule="auto"/>
        <w:jc w:val="right"/>
        <w:rPr>
          <w:rFonts w:ascii="Arial" w:eastAsia="Calibri" w:hAnsi="Arial" w:cs="Arial"/>
          <w:b/>
          <w:bCs/>
          <w:color w:val="7030A0"/>
          <w:sz w:val="22"/>
          <w:szCs w:val="22"/>
          <w:lang w:val="en-GB"/>
        </w:rPr>
      </w:pPr>
      <w:r w:rsidRPr="00A12F9B">
        <w:rPr>
          <w:rFonts w:ascii="Arial" w:eastAsia="Calibri" w:hAnsi="Arial" w:cs="Arial"/>
          <w:b/>
          <w:bCs/>
          <w:color w:val="7030A0"/>
          <w:sz w:val="22"/>
          <w:szCs w:val="22"/>
          <w:lang w:val="en-GB"/>
        </w:rPr>
        <w:lastRenderedPageBreak/>
        <w:t>Display 2</w:t>
      </w:r>
    </w:p>
    <w:p w14:paraId="16B9F1D5" w14:textId="77777777" w:rsidR="001F0F9F" w:rsidRDefault="001F0F9F" w:rsidP="001F0F9F">
      <w:pPr>
        <w:spacing w:after="160" w:line="259" w:lineRule="auto"/>
        <w:jc w:val="right"/>
        <w:rPr>
          <w:rFonts w:ascii="Arial" w:eastAsia="Calibri" w:hAnsi="Arial" w:cs="Arial"/>
          <w:b/>
          <w:bCs/>
          <w:color w:val="7030A0"/>
          <w:sz w:val="22"/>
          <w:szCs w:val="22"/>
          <w:lang w:val="en-GB"/>
        </w:rPr>
      </w:pPr>
    </w:p>
    <w:p w14:paraId="767F3C56" w14:textId="77777777" w:rsidR="001F0F9F" w:rsidRDefault="001F0F9F" w:rsidP="001F0F9F">
      <w:pPr>
        <w:spacing w:after="160" w:line="259" w:lineRule="auto"/>
        <w:jc w:val="right"/>
        <w:rPr>
          <w:rFonts w:ascii="Arial" w:eastAsia="Calibri" w:hAnsi="Arial" w:cs="Arial"/>
          <w:b/>
          <w:bCs/>
          <w:color w:val="7030A0"/>
          <w:sz w:val="22"/>
          <w:szCs w:val="22"/>
          <w:lang w:val="en-GB"/>
        </w:rPr>
      </w:pPr>
    </w:p>
    <w:p w14:paraId="0A3AA5C8" w14:textId="77777777" w:rsidR="001F0F9F" w:rsidRPr="00A12F9B" w:rsidRDefault="001F0F9F" w:rsidP="001F0F9F">
      <w:pPr>
        <w:spacing w:after="160" w:line="259" w:lineRule="auto"/>
        <w:jc w:val="right"/>
        <w:rPr>
          <w:rFonts w:ascii="Arial" w:eastAsia="Calibri" w:hAnsi="Arial" w:cs="Arial"/>
          <w:b/>
          <w:bCs/>
          <w:color w:val="7030A0"/>
          <w:sz w:val="22"/>
          <w:szCs w:val="22"/>
          <w:lang w:val="en-GB"/>
        </w:rPr>
      </w:pPr>
    </w:p>
    <w:p w14:paraId="06F6AAEC" w14:textId="77777777" w:rsidR="001F0F9F" w:rsidRPr="00A12F9B" w:rsidRDefault="001F0F9F" w:rsidP="001F0F9F">
      <w:pPr>
        <w:spacing w:after="160" w:line="259" w:lineRule="auto"/>
        <w:jc w:val="center"/>
        <w:rPr>
          <w:rFonts w:ascii="Arial" w:eastAsia="Calibri" w:hAnsi="Arial" w:cs="Arial"/>
          <w:color w:val="000000"/>
          <w:sz w:val="22"/>
          <w:szCs w:val="22"/>
          <w:shd w:val="clear" w:color="auto" w:fill="FFFFFF"/>
          <w:lang w:val="en-GB"/>
        </w:rPr>
      </w:pPr>
    </w:p>
    <w:p w14:paraId="4007DB3A" w14:textId="77777777" w:rsidR="001F0F9F" w:rsidRPr="00A12F9B" w:rsidRDefault="001F0F9F" w:rsidP="001F0F9F">
      <w:pPr>
        <w:spacing w:after="160" w:line="259" w:lineRule="auto"/>
        <w:jc w:val="center"/>
        <w:rPr>
          <w:rFonts w:ascii="Arial" w:eastAsia="Calibri" w:hAnsi="Arial" w:cs="Arial"/>
          <w:color w:val="000000"/>
          <w:sz w:val="72"/>
          <w:szCs w:val="72"/>
          <w:shd w:val="clear" w:color="auto" w:fill="FFFFFF"/>
          <w:lang w:val="en-GB"/>
        </w:rPr>
      </w:pPr>
      <w:r w:rsidRPr="00A12F9B">
        <w:rPr>
          <w:rFonts w:ascii="Arial" w:eastAsia="Calibri" w:hAnsi="Arial" w:cs="Arial"/>
          <w:color w:val="000000"/>
          <w:sz w:val="72"/>
          <w:szCs w:val="72"/>
          <w:shd w:val="clear" w:color="auto" w:fill="FFFFFF"/>
          <w:lang w:val="en-GB"/>
        </w:rPr>
        <w:t xml:space="preserve">Write or draw on the heart a prayer of </w:t>
      </w:r>
      <w:r w:rsidRPr="00A12F9B">
        <w:rPr>
          <w:rFonts w:ascii="Arial" w:eastAsia="Calibri" w:hAnsi="Arial" w:cs="Arial"/>
          <w:color w:val="7030A0"/>
          <w:sz w:val="72"/>
          <w:szCs w:val="72"/>
          <w:shd w:val="clear" w:color="auto" w:fill="FFFFFF"/>
          <w:lang w:val="en-GB"/>
        </w:rPr>
        <w:t>love</w:t>
      </w:r>
      <w:r w:rsidRPr="00A12F9B">
        <w:rPr>
          <w:rFonts w:ascii="Arial" w:eastAsia="Calibri" w:hAnsi="Arial" w:cs="Arial"/>
          <w:color w:val="000000"/>
          <w:sz w:val="72"/>
          <w:szCs w:val="72"/>
          <w:shd w:val="clear" w:color="auto" w:fill="FFFFFF"/>
          <w:lang w:val="en-GB"/>
        </w:rPr>
        <w:t xml:space="preserve"> and </w:t>
      </w:r>
      <w:r w:rsidRPr="00A12F9B">
        <w:rPr>
          <w:rFonts w:ascii="Arial" w:eastAsia="Calibri" w:hAnsi="Arial" w:cs="Arial"/>
          <w:color w:val="7030A0"/>
          <w:sz w:val="72"/>
          <w:szCs w:val="72"/>
          <w:shd w:val="clear" w:color="auto" w:fill="FFFFFF"/>
          <w:lang w:val="en-GB"/>
        </w:rPr>
        <w:t>devotion</w:t>
      </w:r>
      <w:r w:rsidRPr="00A12F9B">
        <w:rPr>
          <w:rFonts w:ascii="Arial" w:eastAsia="Calibri" w:hAnsi="Arial" w:cs="Arial"/>
          <w:color w:val="000000"/>
          <w:sz w:val="72"/>
          <w:szCs w:val="72"/>
          <w:shd w:val="clear" w:color="auto" w:fill="FFFFFF"/>
          <w:lang w:val="en-GB"/>
        </w:rPr>
        <w:t xml:space="preserve"> to Jesus.</w:t>
      </w:r>
    </w:p>
    <w:p w14:paraId="08722274" w14:textId="77777777" w:rsidR="001F0F9F" w:rsidRPr="00FE7D45" w:rsidRDefault="001F0F9F" w:rsidP="001F0F9F">
      <w:pPr>
        <w:spacing w:after="160" w:line="259" w:lineRule="auto"/>
        <w:jc w:val="center"/>
        <w:rPr>
          <w:rFonts w:ascii="Arial" w:eastAsia="Calibri" w:hAnsi="Arial" w:cs="Arial"/>
          <w:color w:val="000000"/>
          <w:sz w:val="10"/>
          <w:szCs w:val="10"/>
          <w:shd w:val="clear" w:color="auto" w:fill="FFFFFF"/>
          <w:lang w:val="en-GB"/>
        </w:rPr>
      </w:pPr>
    </w:p>
    <w:p w14:paraId="1DA08293" w14:textId="77777777" w:rsidR="001F0F9F" w:rsidRPr="00A12F9B" w:rsidRDefault="001F0F9F" w:rsidP="001F0F9F">
      <w:pPr>
        <w:spacing w:after="160" w:line="259" w:lineRule="auto"/>
        <w:jc w:val="center"/>
        <w:rPr>
          <w:rFonts w:ascii="Arial" w:eastAsia="Calibri" w:hAnsi="Arial" w:cs="Arial"/>
          <w:color w:val="000000"/>
          <w:sz w:val="72"/>
          <w:szCs w:val="72"/>
          <w:shd w:val="clear" w:color="auto" w:fill="FFFFFF"/>
          <w:lang w:val="en-GB"/>
        </w:rPr>
      </w:pPr>
      <w:r w:rsidRPr="00A12F9B">
        <w:rPr>
          <w:rFonts w:ascii="Arial" w:eastAsia="Calibri" w:hAnsi="Arial" w:cs="Arial"/>
          <w:color w:val="000000"/>
          <w:sz w:val="72"/>
          <w:szCs w:val="72"/>
          <w:shd w:val="clear" w:color="auto" w:fill="FFFFFF"/>
          <w:lang w:val="en-GB"/>
        </w:rPr>
        <w:t xml:space="preserve"> Place it in the bowl as an offering to him.</w:t>
      </w:r>
    </w:p>
    <w:p w14:paraId="31BE115A" w14:textId="77777777" w:rsidR="001F0F9F" w:rsidRPr="00A12F9B" w:rsidRDefault="001F0F9F" w:rsidP="001F0F9F">
      <w:pPr>
        <w:spacing w:after="160" w:line="259" w:lineRule="auto"/>
        <w:jc w:val="center"/>
        <w:rPr>
          <w:rFonts w:ascii="Arial" w:eastAsia="Calibri" w:hAnsi="Arial" w:cs="Arial"/>
          <w:color w:val="000000"/>
          <w:sz w:val="72"/>
          <w:szCs w:val="72"/>
          <w:shd w:val="clear" w:color="auto" w:fill="FFFFFF"/>
          <w:lang w:val="en-GB"/>
        </w:rPr>
      </w:pPr>
    </w:p>
    <w:p w14:paraId="63AC7C44" w14:textId="77777777" w:rsidR="001F0F9F" w:rsidRPr="00A12F9B" w:rsidRDefault="001F0F9F" w:rsidP="001F0F9F">
      <w:pPr>
        <w:spacing w:after="160" w:line="259" w:lineRule="auto"/>
        <w:jc w:val="center"/>
        <w:rPr>
          <w:rFonts w:ascii="Arial" w:eastAsia="Calibri" w:hAnsi="Arial" w:cs="Arial"/>
          <w:color w:val="000000"/>
          <w:sz w:val="72"/>
          <w:szCs w:val="72"/>
          <w:shd w:val="clear" w:color="auto" w:fill="FFFFFF"/>
          <w:lang w:val="en-GB"/>
        </w:rPr>
      </w:pPr>
    </w:p>
    <w:p w14:paraId="6B281CFC" w14:textId="77777777" w:rsidR="001F0F9F" w:rsidRDefault="001F0F9F" w:rsidP="001F0F9F">
      <w:pPr>
        <w:spacing w:after="160" w:line="259" w:lineRule="auto"/>
        <w:jc w:val="right"/>
        <w:rPr>
          <w:rFonts w:ascii="Arial" w:eastAsia="Calibri" w:hAnsi="Arial" w:cs="Arial"/>
          <w:b/>
          <w:bCs/>
          <w:color w:val="7030A0"/>
          <w:sz w:val="22"/>
          <w:szCs w:val="22"/>
          <w:lang w:val="en-GB"/>
        </w:rPr>
      </w:pPr>
    </w:p>
    <w:p w14:paraId="7CECD90B" w14:textId="77777777" w:rsidR="001F0F9F" w:rsidRDefault="001F0F9F" w:rsidP="001F0F9F">
      <w:pPr>
        <w:spacing w:after="160" w:line="259" w:lineRule="auto"/>
        <w:jc w:val="right"/>
        <w:rPr>
          <w:rFonts w:ascii="Arial" w:eastAsia="Calibri" w:hAnsi="Arial" w:cs="Arial"/>
          <w:b/>
          <w:bCs/>
          <w:color w:val="7030A0"/>
          <w:sz w:val="22"/>
          <w:szCs w:val="22"/>
          <w:lang w:val="en-GB"/>
        </w:rPr>
      </w:pPr>
    </w:p>
    <w:p w14:paraId="254F719C" w14:textId="77777777" w:rsidR="001F0F9F" w:rsidRDefault="001F0F9F" w:rsidP="001F0F9F">
      <w:pPr>
        <w:spacing w:after="160" w:line="259" w:lineRule="auto"/>
        <w:jc w:val="right"/>
        <w:rPr>
          <w:rFonts w:ascii="Arial" w:eastAsia="Calibri" w:hAnsi="Arial" w:cs="Arial"/>
          <w:b/>
          <w:bCs/>
          <w:color w:val="7030A0"/>
          <w:sz w:val="22"/>
          <w:szCs w:val="22"/>
          <w:lang w:val="en-GB"/>
        </w:rPr>
      </w:pPr>
    </w:p>
    <w:p w14:paraId="73C635D3" w14:textId="77777777" w:rsidR="001F0F9F" w:rsidRDefault="001F0F9F" w:rsidP="001F0F9F">
      <w:pPr>
        <w:spacing w:after="160" w:line="259" w:lineRule="auto"/>
        <w:jc w:val="right"/>
        <w:rPr>
          <w:rFonts w:ascii="Arial" w:eastAsia="Calibri" w:hAnsi="Arial" w:cs="Arial"/>
          <w:b/>
          <w:bCs/>
          <w:color w:val="7030A0"/>
          <w:sz w:val="22"/>
          <w:szCs w:val="22"/>
          <w:lang w:val="en-GB"/>
        </w:rPr>
      </w:pPr>
      <w:r>
        <w:rPr>
          <w:noProof/>
        </w:rPr>
        <w:lastRenderedPageBreak/>
        <w:drawing>
          <wp:anchor distT="0" distB="0" distL="114300" distR="114300" simplePos="0" relativeHeight="251660288" behindDoc="1" locked="0" layoutInCell="1" allowOverlap="1" wp14:anchorId="35316B0E" wp14:editId="494C7CFA">
            <wp:simplePos x="0" y="0"/>
            <wp:positionH relativeFrom="column">
              <wp:posOffset>-698500</wp:posOffset>
            </wp:positionH>
            <wp:positionV relativeFrom="paragraph">
              <wp:posOffset>292100</wp:posOffset>
            </wp:positionV>
            <wp:extent cx="3860800" cy="3434715"/>
            <wp:effectExtent l="0" t="0" r="6350" b="0"/>
            <wp:wrapTight wrapText="bothSides">
              <wp:wrapPolygon edited="0">
                <wp:start x="0" y="0"/>
                <wp:lineTo x="0" y="21444"/>
                <wp:lineTo x="21529" y="21444"/>
                <wp:lineTo x="21529" y="0"/>
                <wp:lineTo x="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l="10708" r="10701" b="1127"/>
                    <a:stretch/>
                  </pic:blipFill>
                  <pic:spPr bwMode="auto">
                    <a:xfrm>
                      <a:off x="0" y="0"/>
                      <a:ext cx="3860800" cy="3434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Calibri" w:hAnsi="Arial" w:cs="Arial"/>
          <w:b/>
          <w:bCs/>
          <w:color w:val="7030A0"/>
          <w:sz w:val="22"/>
          <w:szCs w:val="22"/>
          <w:lang w:val="en-GB"/>
        </w:rPr>
        <w:t>Activity Sheet 1</w:t>
      </w:r>
    </w:p>
    <w:p w14:paraId="160BDCC9" w14:textId="77777777" w:rsidR="001F0F9F" w:rsidRPr="00A12F9B" w:rsidRDefault="001F0F9F" w:rsidP="001F0F9F">
      <w:pPr>
        <w:spacing w:after="160" w:line="259" w:lineRule="auto"/>
        <w:jc w:val="center"/>
        <w:rPr>
          <w:rFonts w:ascii="Arial" w:eastAsia="Calibri" w:hAnsi="Arial" w:cs="Arial"/>
          <w:color w:val="000000"/>
          <w:sz w:val="72"/>
          <w:szCs w:val="72"/>
          <w:shd w:val="clear" w:color="auto" w:fill="FFFFFF"/>
          <w:lang w:val="en-GB"/>
        </w:rPr>
      </w:pPr>
      <w:r>
        <w:rPr>
          <w:noProof/>
        </w:rPr>
        <w:drawing>
          <wp:anchor distT="0" distB="0" distL="114300" distR="114300" simplePos="0" relativeHeight="251659264" behindDoc="1" locked="0" layoutInCell="1" allowOverlap="1" wp14:anchorId="38990DD6" wp14:editId="16634CB4">
            <wp:simplePos x="0" y="0"/>
            <wp:positionH relativeFrom="column">
              <wp:posOffset>2409190</wp:posOffset>
            </wp:positionH>
            <wp:positionV relativeFrom="paragraph">
              <wp:posOffset>80645</wp:posOffset>
            </wp:positionV>
            <wp:extent cx="3940175" cy="3505200"/>
            <wp:effectExtent l="0" t="0" r="3175" b="0"/>
            <wp:wrapTight wrapText="bothSides">
              <wp:wrapPolygon edited="0">
                <wp:start x="0" y="0"/>
                <wp:lineTo x="0" y="21483"/>
                <wp:lineTo x="21513" y="21483"/>
                <wp:lineTo x="21513"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l="10708" r="10701" b="1127"/>
                    <a:stretch/>
                  </pic:blipFill>
                  <pic:spPr bwMode="auto">
                    <a:xfrm>
                      <a:off x="0" y="0"/>
                      <a:ext cx="3940175" cy="350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21CBAE" w14:textId="77777777" w:rsidR="001F0F9F" w:rsidRDefault="001F0F9F" w:rsidP="001F0F9F">
      <w:pPr>
        <w:spacing w:after="160" w:line="259" w:lineRule="auto"/>
        <w:jc w:val="center"/>
        <w:rPr>
          <w:rFonts w:ascii="Arial" w:eastAsia="Calibri" w:hAnsi="Arial" w:cs="Arial"/>
          <w:color w:val="000000"/>
          <w:sz w:val="72"/>
          <w:szCs w:val="72"/>
          <w:shd w:val="clear" w:color="auto" w:fill="FFFFFF"/>
          <w:lang w:val="en-GB"/>
        </w:rPr>
      </w:pPr>
    </w:p>
    <w:p w14:paraId="0B8FC90D" w14:textId="77777777" w:rsidR="001F0F9F" w:rsidRDefault="001F0F9F" w:rsidP="001F0F9F"/>
    <w:p w14:paraId="2620AE59" w14:textId="77777777" w:rsidR="001F0F9F" w:rsidRDefault="001F0F9F" w:rsidP="001F0F9F">
      <w:pPr>
        <w:spacing w:after="160" w:line="259" w:lineRule="auto"/>
        <w:jc w:val="center"/>
        <w:rPr>
          <w:rFonts w:ascii="Arial" w:eastAsia="Calibri" w:hAnsi="Arial" w:cs="Arial"/>
          <w:color w:val="000000"/>
          <w:sz w:val="72"/>
          <w:szCs w:val="72"/>
          <w:shd w:val="clear" w:color="auto" w:fill="FFFFFF"/>
          <w:lang w:val="en-GB"/>
        </w:rPr>
      </w:pPr>
      <w:r>
        <w:rPr>
          <w:noProof/>
        </w:rPr>
        <w:drawing>
          <wp:anchor distT="0" distB="0" distL="114300" distR="114300" simplePos="0" relativeHeight="251661312" behindDoc="1" locked="0" layoutInCell="1" allowOverlap="1" wp14:anchorId="45B929B5" wp14:editId="2346A0A0">
            <wp:simplePos x="0" y="0"/>
            <wp:positionH relativeFrom="column">
              <wp:posOffset>-889000</wp:posOffset>
            </wp:positionH>
            <wp:positionV relativeFrom="paragraph">
              <wp:posOffset>649605</wp:posOffset>
            </wp:positionV>
            <wp:extent cx="3911600" cy="3479165"/>
            <wp:effectExtent l="0" t="0" r="0" b="6985"/>
            <wp:wrapTight wrapText="bothSides">
              <wp:wrapPolygon edited="0">
                <wp:start x="0" y="0"/>
                <wp:lineTo x="0" y="21525"/>
                <wp:lineTo x="210" y="21525"/>
                <wp:lineTo x="8731" y="21525"/>
                <wp:lineTo x="11571" y="21289"/>
                <wp:lineTo x="11571" y="20815"/>
                <wp:lineTo x="18935" y="13246"/>
                <wp:lineTo x="20303" y="11354"/>
                <wp:lineTo x="21039" y="9462"/>
                <wp:lineTo x="21460" y="7569"/>
                <wp:lineTo x="21460" y="5677"/>
                <wp:lineTo x="20934" y="3785"/>
                <wp:lineTo x="19777" y="1892"/>
                <wp:lineTo x="19987" y="473"/>
                <wp:lineTo x="16095" y="118"/>
                <wp:lineTo x="210" y="0"/>
                <wp:lineTo x="0" y="0"/>
              </wp:wrapPolygon>
            </wp:wrapTight>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10708" r="10701" b="1127"/>
                    <a:stretch/>
                  </pic:blipFill>
                  <pic:spPr bwMode="auto">
                    <a:xfrm>
                      <a:off x="0" y="0"/>
                      <a:ext cx="3911600" cy="3479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CD4FC4" w14:textId="77777777" w:rsidR="001F0F9F" w:rsidRDefault="001F0F9F" w:rsidP="001F0F9F">
      <w:pPr>
        <w:spacing w:after="160" w:line="259" w:lineRule="auto"/>
        <w:jc w:val="center"/>
        <w:rPr>
          <w:rFonts w:ascii="Arial" w:eastAsia="Calibri" w:hAnsi="Arial" w:cs="Arial"/>
          <w:color w:val="000000"/>
          <w:sz w:val="72"/>
          <w:szCs w:val="72"/>
          <w:shd w:val="clear" w:color="auto" w:fill="FFFFFF"/>
          <w:lang w:val="en-GB"/>
        </w:rPr>
      </w:pPr>
    </w:p>
    <w:p w14:paraId="3579FE53" w14:textId="77777777" w:rsidR="001F0F9F" w:rsidRDefault="001F0F9F" w:rsidP="001F0F9F">
      <w:pPr>
        <w:spacing w:after="160" w:line="259" w:lineRule="auto"/>
        <w:jc w:val="center"/>
        <w:rPr>
          <w:rFonts w:ascii="Arial" w:eastAsia="Calibri" w:hAnsi="Arial" w:cs="Arial"/>
          <w:color w:val="000000"/>
          <w:sz w:val="72"/>
          <w:szCs w:val="72"/>
          <w:shd w:val="clear" w:color="auto" w:fill="FFFFFF"/>
          <w:lang w:val="en-GB"/>
        </w:rPr>
      </w:pPr>
    </w:p>
    <w:p w14:paraId="241E941D" w14:textId="77777777" w:rsidR="001F0F9F" w:rsidRDefault="001F0F9F" w:rsidP="001F0F9F">
      <w:pPr>
        <w:spacing w:after="160" w:line="259" w:lineRule="auto"/>
        <w:jc w:val="right"/>
        <w:rPr>
          <w:rFonts w:ascii="Arial" w:eastAsia="Calibri" w:hAnsi="Arial" w:cs="Arial"/>
          <w:b/>
          <w:bCs/>
          <w:color w:val="7030A0"/>
          <w:sz w:val="22"/>
          <w:szCs w:val="22"/>
          <w:lang w:val="en-GB"/>
        </w:rPr>
      </w:pPr>
    </w:p>
    <w:p w14:paraId="4424EDD5" w14:textId="77777777" w:rsidR="001F0F9F" w:rsidRDefault="001F0F9F" w:rsidP="001F0F9F">
      <w:pPr>
        <w:spacing w:after="160" w:line="259" w:lineRule="auto"/>
        <w:jc w:val="right"/>
        <w:rPr>
          <w:rFonts w:ascii="Arial" w:eastAsia="Calibri" w:hAnsi="Arial" w:cs="Arial"/>
          <w:b/>
          <w:bCs/>
          <w:color w:val="7030A0"/>
          <w:sz w:val="22"/>
          <w:szCs w:val="22"/>
          <w:lang w:val="en-GB"/>
        </w:rPr>
      </w:pPr>
      <w:r w:rsidRPr="00A12F9B">
        <w:rPr>
          <w:rFonts w:ascii="Arial" w:eastAsia="Calibri" w:hAnsi="Arial" w:cs="Arial"/>
          <w:b/>
          <w:bCs/>
          <w:color w:val="7030A0"/>
          <w:sz w:val="22"/>
          <w:szCs w:val="22"/>
          <w:lang w:val="en-GB"/>
        </w:rPr>
        <w:lastRenderedPageBreak/>
        <w:t>Display 3</w:t>
      </w:r>
    </w:p>
    <w:p w14:paraId="57C4E14A" w14:textId="77777777" w:rsidR="001F0F9F" w:rsidRPr="00A12F9B" w:rsidRDefault="001F0F9F" w:rsidP="001F0F9F">
      <w:pPr>
        <w:spacing w:after="160" w:line="259" w:lineRule="auto"/>
        <w:jc w:val="right"/>
        <w:rPr>
          <w:rFonts w:ascii="Arial" w:eastAsia="Calibri" w:hAnsi="Arial" w:cs="Arial"/>
          <w:color w:val="000000"/>
          <w:sz w:val="64"/>
          <w:szCs w:val="64"/>
          <w:shd w:val="clear" w:color="auto" w:fill="FFFFFF"/>
          <w:lang w:val="en-GB"/>
        </w:rPr>
      </w:pPr>
    </w:p>
    <w:p w14:paraId="3703B6B7" w14:textId="77777777" w:rsidR="001F0F9F" w:rsidRPr="00A12F9B" w:rsidRDefault="001F0F9F" w:rsidP="001F0F9F">
      <w:pPr>
        <w:spacing w:after="160" w:line="259" w:lineRule="auto"/>
        <w:jc w:val="both"/>
        <w:rPr>
          <w:rFonts w:ascii="Arial" w:eastAsia="Calibri" w:hAnsi="Arial" w:cs="Arial"/>
          <w:color w:val="000000"/>
          <w:sz w:val="22"/>
          <w:szCs w:val="22"/>
          <w:shd w:val="clear" w:color="auto" w:fill="FFFFFF"/>
          <w:lang w:val="en-GB"/>
        </w:rPr>
      </w:pPr>
    </w:p>
    <w:p w14:paraId="2485545D" w14:textId="77777777" w:rsidR="001F0F9F" w:rsidRPr="00A12F9B" w:rsidRDefault="001F0F9F" w:rsidP="001F0F9F">
      <w:pPr>
        <w:spacing w:after="160" w:line="259" w:lineRule="auto"/>
        <w:jc w:val="both"/>
        <w:rPr>
          <w:rFonts w:ascii="Arial" w:eastAsia="Calibri" w:hAnsi="Arial" w:cs="Arial"/>
          <w:color w:val="000000"/>
          <w:sz w:val="66"/>
          <w:szCs w:val="66"/>
          <w:shd w:val="clear" w:color="auto" w:fill="FFFFFF"/>
          <w:lang w:val="en-GB"/>
        </w:rPr>
      </w:pPr>
      <w:r w:rsidRPr="00A12F9B">
        <w:rPr>
          <w:rFonts w:ascii="Arial" w:eastAsia="Calibri" w:hAnsi="Arial" w:cs="Arial"/>
          <w:color w:val="000000"/>
          <w:sz w:val="66"/>
          <w:szCs w:val="66"/>
          <w:shd w:val="clear" w:color="auto" w:fill="FFFFFF"/>
          <w:lang w:val="en-GB"/>
        </w:rPr>
        <w:t xml:space="preserve">‘Then one of the Twelve – the one called Judas Iscariot – went to the chief priests and asked, “What are you willing to give me if I deliver him over to you?” </w:t>
      </w:r>
      <w:proofErr w:type="gramStart"/>
      <w:r w:rsidRPr="00A12F9B">
        <w:rPr>
          <w:rFonts w:ascii="Arial" w:eastAsia="Calibri" w:hAnsi="Arial" w:cs="Arial"/>
          <w:color w:val="000000"/>
          <w:sz w:val="66"/>
          <w:szCs w:val="66"/>
          <w:shd w:val="clear" w:color="auto" w:fill="FFFFFF"/>
          <w:lang w:val="en-GB"/>
        </w:rPr>
        <w:t>So</w:t>
      </w:r>
      <w:proofErr w:type="gramEnd"/>
      <w:r w:rsidRPr="00A12F9B">
        <w:rPr>
          <w:rFonts w:ascii="Arial" w:eastAsia="Calibri" w:hAnsi="Arial" w:cs="Arial"/>
          <w:color w:val="000000"/>
          <w:sz w:val="66"/>
          <w:szCs w:val="66"/>
          <w:shd w:val="clear" w:color="auto" w:fill="FFFFFF"/>
          <w:lang w:val="en-GB"/>
        </w:rPr>
        <w:t xml:space="preserve"> they counted out for him thirty pieces of silver. From then on Judas watched for an opportunity to hand him over.’ </w:t>
      </w:r>
    </w:p>
    <w:p w14:paraId="2A022B02" w14:textId="77777777" w:rsidR="001F0F9F" w:rsidRPr="00A12F9B" w:rsidRDefault="001F0F9F" w:rsidP="001F0F9F">
      <w:pPr>
        <w:spacing w:after="160" w:line="259" w:lineRule="auto"/>
        <w:jc w:val="right"/>
        <w:rPr>
          <w:rFonts w:ascii="Arial" w:eastAsia="Calibri" w:hAnsi="Arial" w:cs="Arial"/>
          <w:color w:val="7030A0"/>
          <w:sz w:val="66"/>
          <w:szCs w:val="66"/>
          <w:shd w:val="clear" w:color="auto" w:fill="FFFFFF"/>
          <w:lang w:val="en-GB"/>
        </w:rPr>
      </w:pPr>
      <w:r w:rsidRPr="00A12F9B">
        <w:rPr>
          <w:rFonts w:ascii="Arial" w:eastAsia="Calibri" w:hAnsi="Arial" w:cs="Arial"/>
          <w:color w:val="7030A0"/>
          <w:sz w:val="66"/>
          <w:szCs w:val="66"/>
          <w:shd w:val="clear" w:color="auto" w:fill="FFFFFF"/>
          <w:lang w:val="en-GB"/>
        </w:rPr>
        <w:t>(Matthew 26:14-16) </w:t>
      </w:r>
    </w:p>
    <w:p w14:paraId="3038C08C" w14:textId="77777777" w:rsidR="001F0F9F" w:rsidRPr="00A12F9B" w:rsidRDefault="001F0F9F" w:rsidP="001F0F9F">
      <w:pPr>
        <w:spacing w:after="160" w:line="259" w:lineRule="auto"/>
        <w:jc w:val="center"/>
        <w:rPr>
          <w:rFonts w:ascii="Arial" w:eastAsia="Calibri" w:hAnsi="Arial" w:cs="Arial"/>
          <w:color w:val="000000"/>
          <w:sz w:val="22"/>
          <w:szCs w:val="22"/>
          <w:shd w:val="clear" w:color="auto" w:fill="FFFFFF"/>
          <w:lang w:val="en-GB"/>
        </w:rPr>
      </w:pPr>
    </w:p>
    <w:p w14:paraId="0C3F8604" w14:textId="77777777" w:rsidR="001F0F9F" w:rsidRPr="00A12F9B" w:rsidRDefault="001F0F9F" w:rsidP="001F0F9F">
      <w:pPr>
        <w:spacing w:after="160" w:line="259" w:lineRule="auto"/>
        <w:jc w:val="center"/>
        <w:rPr>
          <w:rFonts w:ascii="Arial" w:eastAsia="Calibri" w:hAnsi="Arial" w:cs="Arial"/>
          <w:color w:val="000000"/>
          <w:sz w:val="22"/>
          <w:szCs w:val="22"/>
          <w:shd w:val="clear" w:color="auto" w:fill="FFFFFF"/>
          <w:lang w:val="en-GB"/>
        </w:rPr>
      </w:pPr>
    </w:p>
    <w:p w14:paraId="7C05020B" w14:textId="77777777" w:rsidR="001F0F9F" w:rsidRPr="00A12F9B" w:rsidRDefault="001F0F9F" w:rsidP="001F0F9F">
      <w:pPr>
        <w:spacing w:after="160" w:line="259" w:lineRule="auto"/>
        <w:jc w:val="center"/>
        <w:rPr>
          <w:rFonts w:ascii="Arial" w:eastAsia="Calibri" w:hAnsi="Arial" w:cs="Arial"/>
          <w:color w:val="000000"/>
          <w:sz w:val="22"/>
          <w:szCs w:val="22"/>
          <w:shd w:val="clear" w:color="auto" w:fill="FFFFFF"/>
          <w:lang w:val="en-GB"/>
        </w:rPr>
      </w:pPr>
    </w:p>
    <w:p w14:paraId="672C61D8" w14:textId="77777777" w:rsidR="001F0F9F" w:rsidRDefault="001F0F9F" w:rsidP="001F0F9F">
      <w:pPr>
        <w:spacing w:after="160" w:line="259" w:lineRule="auto"/>
        <w:jc w:val="right"/>
        <w:rPr>
          <w:rFonts w:ascii="Arial" w:eastAsia="Calibri" w:hAnsi="Arial" w:cs="Arial"/>
          <w:b/>
          <w:bCs/>
          <w:color w:val="7030A0"/>
          <w:sz w:val="22"/>
          <w:szCs w:val="22"/>
          <w:lang w:val="en-GB"/>
        </w:rPr>
      </w:pPr>
      <w:r w:rsidRPr="00A12F9B">
        <w:rPr>
          <w:rFonts w:ascii="Arial" w:eastAsia="Calibri" w:hAnsi="Arial" w:cs="Arial"/>
          <w:b/>
          <w:bCs/>
          <w:color w:val="7030A0"/>
          <w:sz w:val="22"/>
          <w:szCs w:val="22"/>
          <w:lang w:val="en-GB"/>
        </w:rPr>
        <w:lastRenderedPageBreak/>
        <w:t>Display 4</w:t>
      </w:r>
    </w:p>
    <w:p w14:paraId="2CB2936E" w14:textId="77777777" w:rsidR="001F0F9F" w:rsidRDefault="001F0F9F" w:rsidP="001F0F9F">
      <w:pPr>
        <w:spacing w:after="160" w:line="259" w:lineRule="auto"/>
        <w:jc w:val="both"/>
        <w:rPr>
          <w:rFonts w:ascii="Arial" w:eastAsia="Calibri" w:hAnsi="Arial" w:cs="Arial"/>
          <w:color w:val="000000"/>
          <w:sz w:val="64"/>
          <w:szCs w:val="64"/>
          <w:shd w:val="clear" w:color="auto" w:fill="FFFFFF"/>
          <w:lang w:val="en-GB"/>
        </w:rPr>
      </w:pPr>
    </w:p>
    <w:p w14:paraId="59CEB561" w14:textId="77777777" w:rsidR="001F0F9F" w:rsidRPr="003C2D33" w:rsidRDefault="001F0F9F" w:rsidP="001F0F9F">
      <w:pPr>
        <w:spacing w:after="160" w:line="259" w:lineRule="auto"/>
        <w:jc w:val="center"/>
        <w:rPr>
          <w:rFonts w:ascii="Arial" w:eastAsia="Calibri" w:hAnsi="Arial" w:cs="Arial"/>
          <w:sz w:val="54"/>
          <w:szCs w:val="54"/>
          <w:shd w:val="clear" w:color="auto" w:fill="FFFFFF"/>
          <w:lang w:val="en-GB"/>
        </w:rPr>
      </w:pPr>
      <w:r w:rsidRPr="003C2D33">
        <w:rPr>
          <w:rFonts w:ascii="Arial" w:eastAsia="Calibri" w:hAnsi="Arial" w:cs="Arial"/>
          <w:color w:val="000000"/>
          <w:sz w:val="54"/>
          <w:szCs w:val="54"/>
          <w:shd w:val="clear" w:color="auto" w:fill="FFFFFF"/>
          <w:lang w:val="en-GB"/>
        </w:rPr>
        <w:t xml:space="preserve">While Mary expressed her love for Jesus, Judas was secretly plotting to betray him for money, and later Peter would deny </w:t>
      </w:r>
      <w:r w:rsidRPr="003C2D33">
        <w:rPr>
          <w:rFonts w:ascii="Arial" w:eastAsia="Calibri" w:hAnsi="Arial" w:cs="Arial"/>
          <w:sz w:val="54"/>
          <w:szCs w:val="54"/>
          <w:shd w:val="clear" w:color="auto" w:fill="FFFFFF"/>
          <w:lang w:val="en-GB"/>
        </w:rPr>
        <w:t>knowing him</w:t>
      </w:r>
      <w:r>
        <w:rPr>
          <w:rFonts w:ascii="Arial" w:eastAsia="Calibri" w:hAnsi="Arial" w:cs="Arial"/>
          <w:color w:val="000000"/>
          <w:sz w:val="54"/>
          <w:szCs w:val="54"/>
          <w:shd w:val="clear" w:color="auto" w:fill="FFFFFF"/>
          <w:lang w:val="en-GB"/>
        </w:rPr>
        <w:t xml:space="preserve"> (</w:t>
      </w:r>
      <w:r w:rsidRPr="003C2D33">
        <w:rPr>
          <w:rFonts w:ascii="Arial" w:eastAsia="Calibri" w:hAnsi="Arial" w:cs="Arial"/>
          <w:sz w:val="54"/>
          <w:szCs w:val="54"/>
          <w:shd w:val="clear" w:color="auto" w:fill="FFFFFF"/>
          <w:lang w:val="en-GB"/>
        </w:rPr>
        <w:t>Luke 22:57</w:t>
      </w:r>
      <w:r>
        <w:rPr>
          <w:rFonts w:ascii="Arial" w:eastAsia="Calibri" w:hAnsi="Arial" w:cs="Arial"/>
          <w:sz w:val="54"/>
          <w:szCs w:val="54"/>
          <w:shd w:val="clear" w:color="auto" w:fill="FFFFFF"/>
          <w:lang w:val="en-GB"/>
        </w:rPr>
        <w:t>).</w:t>
      </w:r>
    </w:p>
    <w:p w14:paraId="6A1142F2" w14:textId="77777777" w:rsidR="001F0F9F" w:rsidRPr="003C2D33" w:rsidRDefault="001F0F9F" w:rsidP="001F0F9F">
      <w:pPr>
        <w:spacing w:after="160" w:line="259" w:lineRule="auto"/>
        <w:jc w:val="center"/>
        <w:rPr>
          <w:rFonts w:ascii="Arial" w:eastAsia="Calibri" w:hAnsi="Arial" w:cs="Arial"/>
          <w:color w:val="7030A0"/>
          <w:sz w:val="10"/>
          <w:szCs w:val="10"/>
          <w:shd w:val="clear" w:color="auto" w:fill="FFFFFF"/>
          <w:lang w:val="en-GB"/>
        </w:rPr>
      </w:pPr>
    </w:p>
    <w:p w14:paraId="33422FA8" w14:textId="77777777" w:rsidR="001F0F9F" w:rsidRPr="003C2D33" w:rsidRDefault="001F0F9F" w:rsidP="001F0F9F">
      <w:pPr>
        <w:spacing w:after="160" w:line="259" w:lineRule="auto"/>
        <w:jc w:val="center"/>
        <w:rPr>
          <w:rFonts w:ascii="Arial" w:eastAsia="Calibri" w:hAnsi="Arial" w:cs="Arial"/>
          <w:color w:val="000000"/>
          <w:sz w:val="54"/>
          <w:szCs w:val="54"/>
          <w:shd w:val="clear" w:color="auto" w:fill="FFFFFF"/>
          <w:lang w:val="en-GB"/>
        </w:rPr>
      </w:pPr>
      <w:r w:rsidRPr="003C2D33">
        <w:rPr>
          <w:rFonts w:ascii="Arial" w:eastAsia="Calibri" w:hAnsi="Arial" w:cs="Arial"/>
          <w:color w:val="7030A0"/>
          <w:sz w:val="54"/>
          <w:szCs w:val="54"/>
          <w:shd w:val="clear" w:color="auto" w:fill="FFFFFF"/>
          <w:lang w:val="en-GB"/>
        </w:rPr>
        <w:t xml:space="preserve">Pick up a coin. </w:t>
      </w:r>
      <w:r w:rsidRPr="003C2D33">
        <w:rPr>
          <w:rFonts w:ascii="Arial" w:eastAsia="Calibri" w:hAnsi="Arial" w:cs="Arial"/>
          <w:color w:val="000000"/>
          <w:sz w:val="54"/>
          <w:szCs w:val="54"/>
          <w:shd w:val="clear" w:color="auto" w:fill="FFFFFF"/>
          <w:lang w:val="en-GB"/>
        </w:rPr>
        <w:t xml:space="preserve">Sometimes our </w:t>
      </w:r>
      <w:r w:rsidRPr="003C2D33">
        <w:rPr>
          <w:rFonts w:ascii="Arial" w:eastAsia="Calibri" w:hAnsi="Arial" w:cs="Arial"/>
          <w:sz w:val="54"/>
          <w:szCs w:val="54"/>
          <w:shd w:val="clear" w:color="auto" w:fill="FFFFFF"/>
          <w:lang w:val="en-GB"/>
        </w:rPr>
        <w:t>hearts ‘betray Jesus’</w:t>
      </w:r>
      <w:r w:rsidRPr="003C2D33">
        <w:rPr>
          <w:rFonts w:ascii="Arial" w:eastAsia="Calibri" w:hAnsi="Arial" w:cs="Arial"/>
          <w:color w:val="7030A0"/>
          <w:sz w:val="54"/>
          <w:szCs w:val="54"/>
          <w:shd w:val="clear" w:color="auto" w:fill="FFFFFF"/>
          <w:lang w:val="en-GB"/>
        </w:rPr>
        <w:t xml:space="preserve"> </w:t>
      </w:r>
      <w:r w:rsidRPr="003C2D33">
        <w:rPr>
          <w:rFonts w:ascii="Arial" w:eastAsia="Calibri" w:hAnsi="Arial" w:cs="Arial"/>
          <w:color w:val="000000"/>
          <w:sz w:val="54"/>
          <w:szCs w:val="54"/>
          <w:shd w:val="clear" w:color="auto" w:fill="FFFFFF"/>
          <w:lang w:val="en-GB"/>
        </w:rPr>
        <w:t>in the choices we make, in the thoughts we think, in the words we say. Ask God to bring some of these things to mind.</w:t>
      </w:r>
    </w:p>
    <w:p w14:paraId="0D2B0F89" w14:textId="77777777" w:rsidR="001F0F9F" w:rsidRPr="003C2D33" w:rsidRDefault="001F0F9F" w:rsidP="001F0F9F">
      <w:pPr>
        <w:spacing w:after="160" w:line="259" w:lineRule="auto"/>
        <w:jc w:val="center"/>
        <w:rPr>
          <w:rFonts w:ascii="Arial" w:eastAsia="Calibri" w:hAnsi="Arial" w:cs="Arial"/>
          <w:color w:val="000000"/>
          <w:sz w:val="10"/>
          <w:szCs w:val="10"/>
          <w:shd w:val="clear" w:color="auto" w:fill="FFFFFF"/>
          <w:lang w:val="en-GB"/>
        </w:rPr>
      </w:pPr>
    </w:p>
    <w:p w14:paraId="5145FA7E" w14:textId="6F7FEE2E" w:rsidR="007B2E42" w:rsidRDefault="001F0F9F" w:rsidP="00C70ACA">
      <w:pPr>
        <w:spacing w:after="160" w:line="259" w:lineRule="auto"/>
        <w:jc w:val="center"/>
      </w:pPr>
      <w:r w:rsidRPr="003C2D33">
        <w:rPr>
          <w:rFonts w:ascii="Arial" w:eastAsia="Calibri" w:hAnsi="Arial" w:cs="Arial"/>
          <w:b/>
          <w:bCs/>
          <w:color w:val="000000"/>
          <w:sz w:val="54"/>
          <w:szCs w:val="54"/>
          <w:shd w:val="clear" w:color="auto" w:fill="FFFFFF"/>
          <w:lang w:val="en-GB"/>
        </w:rPr>
        <w:t>Pray that he would help you to be faithful to him, then put the coin down again.  </w:t>
      </w:r>
      <w:r w:rsidRPr="003C2D33">
        <w:rPr>
          <w:rFonts w:ascii="Arial" w:eastAsia="Calibri" w:hAnsi="Arial" w:cs="Arial"/>
          <w:color w:val="7030A0"/>
          <w:sz w:val="54"/>
          <w:szCs w:val="54"/>
          <w:shd w:val="clear" w:color="auto" w:fill="FFFFFF"/>
          <w:lang w:val="en-GB"/>
        </w:rPr>
        <w:t> </w:t>
      </w:r>
    </w:p>
    <w:sectPr w:rsidR="007B2E42" w:rsidSect="001557D5">
      <w:headerReference w:type="default" r:id="rId11"/>
      <w:headerReference w:type="first" r:id="rId1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6B7A" w14:textId="77777777" w:rsidR="00AC6877" w:rsidRDefault="00AC6877" w:rsidP="001557D5">
      <w:r>
        <w:separator/>
      </w:r>
    </w:p>
  </w:endnote>
  <w:endnote w:type="continuationSeparator" w:id="0">
    <w:p w14:paraId="728958AE" w14:textId="77777777" w:rsidR="00AC6877" w:rsidRDefault="00AC6877" w:rsidP="0015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2191" w14:textId="77777777" w:rsidR="00AC6877" w:rsidRDefault="00AC6877" w:rsidP="001557D5">
      <w:r>
        <w:separator/>
      </w:r>
    </w:p>
  </w:footnote>
  <w:footnote w:type="continuationSeparator" w:id="0">
    <w:p w14:paraId="79484CE3" w14:textId="77777777" w:rsidR="00AC6877" w:rsidRDefault="00AC6877" w:rsidP="0015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1778" w14:textId="3BDD25B4" w:rsidR="001557D5" w:rsidRDefault="001557D5">
    <w:pPr>
      <w:pStyle w:val="Header"/>
    </w:pPr>
    <w:r>
      <w:rPr>
        <w:noProof/>
      </w:rPr>
      <w:drawing>
        <wp:anchor distT="0" distB="0" distL="114300" distR="114300" simplePos="0" relativeHeight="251656704" behindDoc="1" locked="0" layoutInCell="1" allowOverlap="1" wp14:anchorId="1D35770F" wp14:editId="693C7E34">
          <wp:simplePos x="0" y="0"/>
          <wp:positionH relativeFrom="column">
            <wp:posOffset>-914400</wp:posOffset>
          </wp:positionH>
          <wp:positionV relativeFrom="paragraph">
            <wp:posOffset>-449581</wp:posOffset>
          </wp:positionV>
          <wp:extent cx="10680700" cy="7550163"/>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90383" cy="7557008"/>
                  </a:xfrm>
                  <a:prstGeom prst="rect">
                    <a:avLst/>
                  </a:prstGeom>
                </pic:spPr>
              </pic:pic>
            </a:graphicData>
          </a:graphic>
          <wp14:sizeRelH relativeFrom="page">
            <wp14:pctWidth>0</wp14:pctWidth>
          </wp14:sizeRelH>
          <wp14:sizeRelV relativeFrom="page">
            <wp14:pctHeight>0</wp14:pctHeight>
          </wp14:sizeRelV>
        </wp:anchor>
      </w:drawing>
    </w:r>
  </w:p>
  <w:p w14:paraId="2C67B66A" w14:textId="77777777" w:rsidR="001557D5" w:rsidRDefault="00155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1B97" w14:textId="305F9481" w:rsidR="001557D5" w:rsidRDefault="001557D5">
    <w:pPr>
      <w:pStyle w:val="Header"/>
    </w:pPr>
    <w:r>
      <w:rPr>
        <w:noProof/>
      </w:rPr>
      <w:drawing>
        <wp:anchor distT="0" distB="0" distL="114300" distR="114300" simplePos="0" relativeHeight="251658752" behindDoc="1" locked="0" layoutInCell="1" allowOverlap="1" wp14:anchorId="5DD0EB48" wp14:editId="50C29045">
          <wp:simplePos x="0" y="0"/>
          <wp:positionH relativeFrom="column">
            <wp:posOffset>8521700</wp:posOffset>
          </wp:positionH>
          <wp:positionV relativeFrom="paragraph">
            <wp:posOffset>-208280</wp:posOffset>
          </wp:positionV>
          <wp:extent cx="965449" cy="1086001"/>
          <wp:effectExtent l="0" t="0" r="6350" b="0"/>
          <wp:wrapNone/>
          <wp:docPr id="18" name="Picture 18">
            <a:extLst xmlns:a="http://schemas.openxmlformats.org/drawingml/2006/main">
              <a:ext uri="{FF2B5EF4-FFF2-40B4-BE49-F238E27FC236}">
                <a16:creationId xmlns:a16="http://schemas.microsoft.com/office/drawing/2014/main" id="{39A698D7-9C80-69B2-B4F1-A27998DEFEA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FF2B5EF4-FFF2-40B4-BE49-F238E27FC236}">
                        <a16:creationId xmlns:a16="http://schemas.microsoft.com/office/drawing/2014/main" id="{39A698D7-9C80-69B2-B4F1-A27998DEFEA1}"/>
                      </a:ex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449" cy="108600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716B49AB" wp14:editId="532578D0">
          <wp:simplePos x="0" y="0"/>
          <wp:positionH relativeFrom="column">
            <wp:posOffset>-901065</wp:posOffset>
          </wp:positionH>
          <wp:positionV relativeFrom="paragraph">
            <wp:posOffset>-449580</wp:posOffset>
          </wp:positionV>
          <wp:extent cx="10671175" cy="7543800"/>
          <wp:effectExtent l="0" t="0" r="0" b="0"/>
          <wp:wrapTight wrapText="bothSides">
            <wp:wrapPolygon edited="0">
              <wp:start x="0" y="0"/>
              <wp:lineTo x="0" y="21545"/>
              <wp:lineTo x="21555" y="21545"/>
              <wp:lineTo x="21555"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0671175" cy="7543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A6FDF"/>
    <w:multiLevelType w:val="hybridMultilevel"/>
    <w:tmpl w:val="04741EE8"/>
    <w:lvl w:ilvl="0" w:tplc="339E8ED4">
      <w:start w:val="1"/>
      <w:numFmt w:val="bullet"/>
      <w:lvlText w:val=""/>
      <w:lvlJc w:val="left"/>
      <w:pPr>
        <w:ind w:left="720" w:hanging="360"/>
      </w:pPr>
      <w:rPr>
        <w:rFonts w:ascii="Symbol" w:hAnsi="Symbol" w:hint="default"/>
        <w:color w:val="7030A0"/>
      </w:rPr>
    </w:lvl>
    <w:lvl w:ilvl="1" w:tplc="E26CFE56" w:tentative="1">
      <w:start w:val="1"/>
      <w:numFmt w:val="bullet"/>
      <w:lvlText w:val="o"/>
      <w:lvlJc w:val="left"/>
      <w:pPr>
        <w:ind w:left="1440" w:hanging="360"/>
      </w:pPr>
      <w:rPr>
        <w:rFonts w:ascii="Courier New" w:hAnsi="Courier New" w:cs="Courier New" w:hint="default"/>
      </w:rPr>
    </w:lvl>
    <w:lvl w:ilvl="2" w:tplc="E1923FD4" w:tentative="1">
      <w:start w:val="1"/>
      <w:numFmt w:val="bullet"/>
      <w:lvlText w:val=""/>
      <w:lvlJc w:val="left"/>
      <w:pPr>
        <w:ind w:left="2160" w:hanging="360"/>
      </w:pPr>
      <w:rPr>
        <w:rFonts w:ascii="Wingdings" w:hAnsi="Wingdings" w:hint="default"/>
      </w:rPr>
    </w:lvl>
    <w:lvl w:ilvl="3" w:tplc="0A34EFDA" w:tentative="1">
      <w:start w:val="1"/>
      <w:numFmt w:val="bullet"/>
      <w:lvlText w:val=""/>
      <w:lvlJc w:val="left"/>
      <w:pPr>
        <w:ind w:left="2880" w:hanging="360"/>
      </w:pPr>
      <w:rPr>
        <w:rFonts w:ascii="Symbol" w:hAnsi="Symbol" w:hint="default"/>
      </w:rPr>
    </w:lvl>
    <w:lvl w:ilvl="4" w:tplc="0816B7A6" w:tentative="1">
      <w:start w:val="1"/>
      <w:numFmt w:val="bullet"/>
      <w:lvlText w:val="o"/>
      <w:lvlJc w:val="left"/>
      <w:pPr>
        <w:ind w:left="3600" w:hanging="360"/>
      </w:pPr>
      <w:rPr>
        <w:rFonts w:ascii="Courier New" w:hAnsi="Courier New" w:cs="Courier New" w:hint="default"/>
      </w:rPr>
    </w:lvl>
    <w:lvl w:ilvl="5" w:tplc="F690A596" w:tentative="1">
      <w:start w:val="1"/>
      <w:numFmt w:val="bullet"/>
      <w:lvlText w:val=""/>
      <w:lvlJc w:val="left"/>
      <w:pPr>
        <w:ind w:left="4320" w:hanging="360"/>
      </w:pPr>
      <w:rPr>
        <w:rFonts w:ascii="Wingdings" w:hAnsi="Wingdings" w:hint="default"/>
      </w:rPr>
    </w:lvl>
    <w:lvl w:ilvl="6" w:tplc="137E0AB0" w:tentative="1">
      <w:start w:val="1"/>
      <w:numFmt w:val="bullet"/>
      <w:lvlText w:val=""/>
      <w:lvlJc w:val="left"/>
      <w:pPr>
        <w:ind w:left="5040" w:hanging="360"/>
      </w:pPr>
      <w:rPr>
        <w:rFonts w:ascii="Symbol" w:hAnsi="Symbol" w:hint="default"/>
      </w:rPr>
    </w:lvl>
    <w:lvl w:ilvl="7" w:tplc="631A642E" w:tentative="1">
      <w:start w:val="1"/>
      <w:numFmt w:val="bullet"/>
      <w:lvlText w:val="o"/>
      <w:lvlJc w:val="left"/>
      <w:pPr>
        <w:ind w:left="5760" w:hanging="360"/>
      </w:pPr>
      <w:rPr>
        <w:rFonts w:ascii="Courier New" w:hAnsi="Courier New" w:cs="Courier New" w:hint="default"/>
      </w:rPr>
    </w:lvl>
    <w:lvl w:ilvl="8" w:tplc="D5A0F11C" w:tentative="1">
      <w:start w:val="1"/>
      <w:numFmt w:val="bullet"/>
      <w:lvlText w:val=""/>
      <w:lvlJc w:val="left"/>
      <w:pPr>
        <w:ind w:left="6480" w:hanging="360"/>
      </w:pPr>
      <w:rPr>
        <w:rFonts w:ascii="Wingdings" w:hAnsi="Wingdings" w:hint="default"/>
      </w:rPr>
    </w:lvl>
  </w:abstractNum>
  <w:abstractNum w:abstractNumId="1" w15:restartNumberingAfterBreak="0">
    <w:nsid w:val="6D580811"/>
    <w:multiLevelType w:val="hybridMultilevel"/>
    <w:tmpl w:val="2CC4D8C6"/>
    <w:lvl w:ilvl="0" w:tplc="1D8E4A82">
      <w:start w:val="1"/>
      <w:numFmt w:val="bullet"/>
      <w:lvlText w:val=""/>
      <w:lvlJc w:val="left"/>
      <w:pPr>
        <w:ind w:left="720" w:hanging="360"/>
      </w:pPr>
      <w:rPr>
        <w:rFonts w:ascii="Symbol" w:hAnsi="Symbol" w:hint="default"/>
        <w:color w:val="7030A0"/>
      </w:rPr>
    </w:lvl>
    <w:lvl w:ilvl="1" w:tplc="F438B6B8" w:tentative="1">
      <w:start w:val="1"/>
      <w:numFmt w:val="bullet"/>
      <w:lvlText w:val="o"/>
      <w:lvlJc w:val="left"/>
      <w:pPr>
        <w:ind w:left="1440" w:hanging="360"/>
      </w:pPr>
      <w:rPr>
        <w:rFonts w:ascii="Courier New" w:hAnsi="Courier New" w:cs="Courier New" w:hint="default"/>
      </w:rPr>
    </w:lvl>
    <w:lvl w:ilvl="2" w:tplc="45F08D2C" w:tentative="1">
      <w:start w:val="1"/>
      <w:numFmt w:val="bullet"/>
      <w:lvlText w:val=""/>
      <w:lvlJc w:val="left"/>
      <w:pPr>
        <w:ind w:left="2160" w:hanging="360"/>
      </w:pPr>
      <w:rPr>
        <w:rFonts w:ascii="Wingdings" w:hAnsi="Wingdings" w:hint="default"/>
      </w:rPr>
    </w:lvl>
    <w:lvl w:ilvl="3" w:tplc="6402FEEE" w:tentative="1">
      <w:start w:val="1"/>
      <w:numFmt w:val="bullet"/>
      <w:lvlText w:val=""/>
      <w:lvlJc w:val="left"/>
      <w:pPr>
        <w:ind w:left="2880" w:hanging="360"/>
      </w:pPr>
      <w:rPr>
        <w:rFonts w:ascii="Symbol" w:hAnsi="Symbol" w:hint="default"/>
      </w:rPr>
    </w:lvl>
    <w:lvl w:ilvl="4" w:tplc="8456614C" w:tentative="1">
      <w:start w:val="1"/>
      <w:numFmt w:val="bullet"/>
      <w:lvlText w:val="o"/>
      <w:lvlJc w:val="left"/>
      <w:pPr>
        <w:ind w:left="3600" w:hanging="360"/>
      </w:pPr>
      <w:rPr>
        <w:rFonts w:ascii="Courier New" w:hAnsi="Courier New" w:cs="Courier New" w:hint="default"/>
      </w:rPr>
    </w:lvl>
    <w:lvl w:ilvl="5" w:tplc="182220F4" w:tentative="1">
      <w:start w:val="1"/>
      <w:numFmt w:val="bullet"/>
      <w:lvlText w:val=""/>
      <w:lvlJc w:val="left"/>
      <w:pPr>
        <w:ind w:left="4320" w:hanging="360"/>
      </w:pPr>
      <w:rPr>
        <w:rFonts w:ascii="Wingdings" w:hAnsi="Wingdings" w:hint="default"/>
      </w:rPr>
    </w:lvl>
    <w:lvl w:ilvl="6" w:tplc="AC50F9B4" w:tentative="1">
      <w:start w:val="1"/>
      <w:numFmt w:val="bullet"/>
      <w:lvlText w:val=""/>
      <w:lvlJc w:val="left"/>
      <w:pPr>
        <w:ind w:left="5040" w:hanging="360"/>
      </w:pPr>
      <w:rPr>
        <w:rFonts w:ascii="Symbol" w:hAnsi="Symbol" w:hint="default"/>
      </w:rPr>
    </w:lvl>
    <w:lvl w:ilvl="7" w:tplc="F6C8EFBE" w:tentative="1">
      <w:start w:val="1"/>
      <w:numFmt w:val="bullet"/>
      <w:lvlText w:val="o"/>
      <w:lvlJc w:val="left"/>
      <w:pPr>
        <w:ind w:left="5760" w:hanging="360"/>
      </w:pPr>
      <w:rPr>
        <w:rFonts w:ascii="Courier New" w:hAnsi="Courier New" w:cs="Courier New" w:hint="default"/>
      </w:rPr>
    </w:lvl>
    <w:lvl w:ilvl="8" w:tplc="E9E0B2F0" w:tentative="1">
      <w:start w:val="1"/>
      <w:numFmt w:val="bullet"/>
      <w:lvlText w:val=""/>
      <w:lvlJc w:val="left"/>
      <w:pPr>
        <w:ind w:left="6480" w:hanging="360"/>
      </w:pPr>
      <w:rPr>
        <w:rFonts w:ascii="Wingdings" w:hAnsi="Wingdings" w:hint="default"/>
      </w:rPr>
    </w:lvl>
  </w:abstractNum>
  <w:num w:numId="1" w16cid:durableId="2067491560">
    <w:abstractNumId w:val="1"/>
  </w:num>
  <w:num w:numId="2" w16cid:durableId="82117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D5"/>
    <w:rsid w:val="001557D5"/>
    <w:rsid w:val="00166D01"/>
    <w:rsid w:val="00166F46"/>
    <w:rsid w:val="001F0F9F"/>
    <w:rsid w:val="0037649E"/>
    <w:rsid w:val="00562401"/>
    <w:rsid w:val="00674B79"/>
    <w:rsid w:val="00740227"/>
    <w:rsid w:val="007B2E42"/>
    <w:rsid w:val="00AC6877"/>
    <w:rsid w:val="00C70ACA"/>
    <w:rsid w:val="00F54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AB703"/>
  <w15:chartTrackingRefBased/>
  <w15:docId w15:val="{6B3D7ADD-C0C7-4B28-BAA3-AD379B6A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7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7D5"/>
    <w:pPr>
      <w:tabs>
        <w:tab w:val="center" w:pos="4513"/>
        <w:tab w:val="right" w:pos="9026"/>
      </w:tabs>
    </w:pPr>
  </w:style>
  <w:style w:type="character" w:customStyle="1" w:styleId="HeaderChar">
    <w:name w:val="Header Char"/>
    <w:basedOn w:val="DefaultParagraphFont"/>
    <w:link w:val="Header"/>
    <w:uiPriority w:val="99"/>
    <w:rsid w:val="001557D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57D5"/>
    <w:pPr>
      <w:tabs>
        <w:tab w:val="center" w:pos="4513"/>
        <w:tab w:val="right" w:pos="9026"/>
      </w:tabs>
    </w:pPr>
  </w:style>
  <w:style w:type="character" w:customStyle="1" w:styleId="FooterChar">
    <w:name w:val="Footer Char"/>
    <w:basedOn w:val="DefaultParagraphFont"/>
    <w:link w:val="Footer"/>
    <w:uiPriority w:val="99"/>
    <w:rsid w:val="001557D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6f9437-edad-4b70-8c1e-678e90a28dbe">
      <Terms xmlns="http://schemas.microsoft.com/office/infopath/2007/PartnerControls"/>
    </lcf76f155ced4ddcb4097134ff3c332f>
    <TaxCatchAll xmlns="13a34a21-b267-41f8-862e-9a79bb07b7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F448C662FB394AAC99D0785FCB9EFE" ma:contentTypeVersion="15" ma:contentTypeDescription="Create a new document." ma:contentTypeScope="" ma:versionID="f78155a3091d6726535d503ac3d578d5">
  <xsd:schema xmlns:xsd="http://www.w3.org/2001/XMLSchema" xmlns:xs="http://www.w3.org/2001/XMLSchema" xmlns:p="http://schemas.microsoft.com/office/2006/metadata/properties" xmlns:ns2="466f9437-edad-4b70-8c1e-678e90a28dbe" xmlns:ns3="13a34a21-b267-41f8-862e-9a79bb07b7ec" targetNamespace="http://schemas.microsoft.com/office/2006/metadata/properties" ma:root="true" ma:fieldsID="c2f06bca687788cb9f43138d9a0e9fdc" ns2:_="" ns3:_="">
    <xsd:import namespace="466f9437-edad-4b70-8c1e-678e90a28dbe"/>
    <xsd:import namespace="13a34a21-b267-41f8-862e-9a79bb07b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f9437-edad-4b70-8c1e-678e90a28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0a80d65-cb42-4a96-a38d-e87d92f540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34a21-b267-41f8-862e-9a79bb07b7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034dcc-61d9-44f2-a14b-d11fb091c143}" ma:internalName="TaxCatchAll" ma:showField="CatchAllData" ma:web="13a34a21-b267-41f8-862e-9a79bb07b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3039D-CC08-4C52-B6EC-60ADBEDCE88C}">
  <ds:schemaRefs>
    <ds:schemaRef ds:uri="http://schemas.microsoft.com/office/2006/metadata/properties"/>
    <ds:schemaRef ds:uri="http://schemas.microsoft.com/office/infopath/2007/PartnerControls"/>
    <ds:schemaRef ds:uri="466f9437-edad-4b70-8c1e-678e90a28dbe"/>
    <ds:schemaRef ds:uri="13a34a21-b267-41f8-862e-9a79bb07b7ec"/>
  </ds:schemaRefs>
</ds:datastoreItem>
</file>

<file path=customXml/itemProps2.xml><?xml version="1.0" encoding="utf-8"?>
<ds:datastoreItem xmlns:ds="http://schemas.openxmlformats.org/officeDocument/2006/customXml" ds:itemID="{668AA3D7-FD4B-400E-8BDD-70928C673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f9437-edad-4b70-8c1e-678e90a28dbe"/>
    <ds:schemaRef ds:uri="13a34a21-b267-41f8-862e-9a79bb0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EEA9E-3322-4465-BB72-01A120940E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259</Words>
  <Characters>1482</Characters>
  <Application>Microsoft Office Word</Application>
  <DocSecurity>0</DocSecurity>
  <Lines>12</Lines>
  <Paragraphs>3</Paragraphs>
  <ScaleCrop>false</ScaleCrop>
  <Company>The Salvation Army</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7</cp:revision>
  <dcterms:created xsi:type="dcterms:W3CDTF">2023-02-28T15:17:00Z</dcterms:created>
  <dcterms:modified xsi:type="dcterms:W3CDTF">2023-03-01T08:52:00Z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0x0101004BF448C662FB394AAC99D0785FCB9EFE</vt:lpwstr>
  </property>
  <property fmtid="{D5CDD505-2E9C-101B-9397-08002B2CF9AE}" pid="3" name="MediaServiceImageTags">
    <vt:lpwstr/>
  </property>
</Properties>
</file>