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813"/>
        <w:gridCol w:w="2587"/>
      </w:tblGrid>
      <w:tr w:rsidR="00B07A53" w:rsidRPr="00E77731" w:rsidTr="00E124D3">
        <w:trPr>
          <w:trHeight w:val="2158"/>
        </w:trPr>
        <w:tc>
          <w:tcPr>
            <w:tcW w:w="1701" w:type="dxa"/>
            <w:shd w:val="clear" w:color="auto" w:fill="auto"/>
          </w:tcPr>
          <w:p w:rsidR="00B07A53" w:rsidRPr="00E77731" w:rsidRDefault="00B07A53" w:rsidP="00E124D3">
            <w:pPr>
              <w:jc w:val="both"/>
              <w:rPr>
                <w:rFonts w:ascii="Trebuchet MS" w:hAnsi="Trebuchet MS" w:cs="Arial"/>
                <w:szCs w:val="22"/>
              </w:rPr>
            </w:pPr>
            <w:bookmarkStart w:id="0" w:name="_Hlk34908945"/>
            <w:bookmarkStart w:id="1" w:name="_GoBack"/>
            <w:bookmarkEnd w:id="1"/>
          </w:p>
          <w:p w:rsidR="00B07A53" w:rsidRPr="00E77731" w:rsidRDefault="00B07A53" w:rsidP="00E124D3">
            <w:pPr>
              <w:jc w:val="both"/>
              <w:rPr>
                <w:rFonts w:ascii="Trebuchet MS" w:hAnsi="Trebuchet MS" w:cs="Arial"/>
                <w:szCs w:val="22"/>
              </w:rPr>
            </w:pPr>
          </w:p>
          <w:p w:rsidR="00B07A53" w:rsidRPr="00E77731" w:rsidRDefault="00B07A53" w:rsidP="00E124D3">
            <w:pPr>
              <w:jc w:val="center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  <w:b/>
                <w:noProof/>
                <w:szCs w:val="22"/>
                <w:lang w:eastAsia="en-GB"/>
              </w:rPr>
              <w:drawing>
                <wp:inline distT="0" distB="0" distL="0" distR="0" wp14:anchorId="59CA946A" wp14:editId="4BAC915B">
                  <wp:extent cx="864000" cy="10861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ial Media Red Shiel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7955"/>
                          <a:stretch/>
                        </pic:blipFill>
                        <pic:spPr bwMode="auto">
                          <a:xfrm>
                            <a:off x="0" y="0"/>
                            <a:ext cx="864000" cy="1086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:rsidR="00B07A53" w:rsidRPr="00E77731" w:rsidRDefault="00B07A53" w:rsidP="00E124D3">
            <w:pPr>
              <w:jc w:val="both"/>
              <w:rPr>
                <w:rFonts w:ascii="Trebuchet MS" w:hAnsi="Trebuchet MS" w:cs="Arial"/>
                <w:b/>
                <w:szCs w:val="22"/>
              </w:rPr>
            </w:pPr>
          </w:p>
          <w:p w:rsidR="00B07A53" w:rsidRPr="00E77731" w:rsidRDefault="00B07A53" w:rsidP="00E124D3">
            <w:pPr>
              <w:spacing w:before="120" w:after="120"/>
              <w:jc w:val="center"/>
              <w:rPr>
                <w:rFonts w:ascii="Trebuchet MS" w:hAnsi="Trebuchet MS" w:cs="Arial"/>
                <w:b/>
                <w:szCs w:val="22"/>
              </w:rPr>
            </w:pPr>
            <w:r w:rsidRPr="00E77731">
              <w:rPr>
                <w:rFonts w:ascii="Trebuchet MS" w:hAnsi="Trebuchet MS" w:cs="Arial"/>
                <w:b/>
                <w:szCs w:val="22"/>
              </w:rPr>
              <w:t>The Salvation Army</w:t>
            </w:r>
          </w:p>
          <w:p w:rsidR="00B07A53" w:rsidRPr="00E77731" w:rsidRDefault="00B07A53" w:rsidP="00E124D3">
            <w:pPr>
              <w:spacing w:before="120" w:after="120"/>
              <w:jc w:val="center"/>
              <w:rPr>
                <w:rFonts w:ascii="Trebuchet MS" w:hAnsi="Trebuchet MS" w:cs="Arial"/>
                <w:b/>
                <w:szCs w:val="22"/>
              </w:rPr>
            </w:pPr>
            <w:r w:rsidRPr="00E77731">
              <w:rPr>
                <w:rFonts w:ascii="Trebuchet MS" w:hAnsi="Trebuchet MS" w:cs="Arial"/>
                <w:b/>
                <w:szCs w:val="22"/>
              </w:rPr>
              <w:t>United Kingdom Territory with the Republic of Ireland</w:t>
            </w:r>
          </w:p>
          <w:p w:rsidR="00B07A53" w:rsidRPr="00E77731" w:rsidRDefault="00B07A53" w:rsidP="00E124D3">
            <w:pPr>
              <w:spacing w:before="120" w:after="120"/>
              <w:jc w:val="center"/>
              <w:rPr>
                <w:rFonts w:ascii="Trebuchet MS" w:hAnsi="Trebuchet MS" w:cs="Arial"/>
                <w:b/>
                <w:szCs w:val="22"/>
              </w:rPr>
            </w:pPr>
            <w:r>
              <w:rPr>
                <w:rFonts w:ascii="Trebuchet MS" w:hAnsi="Trebuchet MS" w:cs="Arial"/>
                <w:b/>
                <w:szCs w:val="22"/>
              </w:rPr>
              <w:t>Coronavirus task force response document</w:t>
            </w:r>
          </w:p>
          <w:p w:rsidR="00B07A53" w:rsidRPr="00E77731" w:rsidRDefault="00B07A53" w:rsidP="00E124D3">
            <w:pPr>
              <w:spacing w:before="120" w:after="120"/>
              <w:jc w:val="center"/>
              <w:rPr>
                <w:rFonts w:ascii="Trebuchet MS" w:hAnsi="Trebuchet MS" w:cs="Arial"/>
                <w:b/>
                <w:szCs w:val="22"/>
              </w:rPr>
            </w:pPr>
          </w:p>
          <w:p w:rsidR="00B07A53" w:rsidRPr="00985A46" w:rsidRDefault="00157170" w:rsidP="00E124D3">
            <w:pPr>
              <w:spacing w:before="120" w:after="120"/>
              <w:jc w:val="center"/>
              <w:rPr>
                <w:rFonts w:ascii="Trebuchet MS" w:hAnsi="Trebuchet MS" w:cs="Arial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  <w:u w:val="single"/>
              </w:rPr>
              <w:t>Coronavirus Pandemic Event Decision Sheet</w:t>
            </w:r>
          </w:p>
        </w:tc>
        <w:tc>
          <w:tcPr>
            <w:tcW w:w="2587" w:type="dxa"/>
            <w:shd w:val="clear" w:color="auto" w:fill="auto"/>
          </w:tcPr>
          <w:p w:rsidR="00B07A53" w:rsidRPr="00E77731" w:rsidRDefault="00B07A53" w:rsidP="00E124D3">
            <w:pPr>
              <w:ind w:left="764"/>
              <w:jc w:val="both"/>
              <w:rPr>
                <w:rFonts w:ascii="Trebuchet MS" w:hAnsi="Trebuchet MS"/>
                <w:szCs w:val="22"/>
              </w:rPr>
            </w:pPr>
            <w:r w:rsidRPr="00E77731">
              <w:rPr>
                <w:rFonts w:ascii="Trebuchet MS" w:hAnsi="Trebuchet MS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7A53" w:rsidRPr="00AD7316" w:rsidRDefault="00B07A53" w:rsidP="00E124D3">
            <w:pPr>
              <w:rPr>
                <w:rFonts w:ascii="Trebuchet MS" w:hAnsi="Trebuchet MS" w:cs="Arial"/>
                <w:bCs/>
                <w:szCs w:val="22"/>
                <w:lang w:eastAsia="en-GB"/>
              </w:rPr>
            </w:pPr>
            <w:r w:rsidRPr="00AD7316">
              <w:rPr>
                <w:rFonts w:ascii="Trebuchet MS" w:hAnsi="Trebuchet MS" w:cs="Arial"/>
                <w:bCs/>
                <w:szCs w:val="22"/>
                <w:lang w:eastAsia="en-GB"/>
              </w:rPr>
              <w:t>Issued:</w:t>
            </w:r>
          </w:p>
          <w:p w:rsidR="00B07A53" w:rsidRPr="00AD7316" w:rsidRDefault="00B07A53" w:rsidP="00E124D3">
            <w:pPr>
              <w:jc w:val="both"/>
              <w:rPr>
                <w:rFonts w:ascii="Trebuchet MS" w:hAnsi="Trebuchet MS" w:cs="Arial"/>
                <w:bCs/>
                <w:szCs w:val="22"/>
                <w:lang w:eastAsia="en-GB"/>
              </w:rPr>
            </w:pPr>
          </w:p>
          <w:p w:rsidR="00B07A53" w:rsidRPr="00E77731" w:rsidRDefault="00B07A53" w:rsidP="00E124D3">
            <w:pPr>
              <w:jc w:val="both"/>
              <w:rPr>
                <w:rFonts w:ascii="Trebuchet MS" w:hAnsi="Trebuchet MS" w:cs="Arial"/>
                <w:szCs w:val="22"/>
              </w:rPr>
            </w:pPr>
            <w:r w:rsidRPr="00AD7316">
              <w:rPr>
                <w:rFonts w:ascii="Trebuchet MS" w:hAnsi="Trebuchet MS" w:cs="Arial"/>
                <w:bCs/>
                <w:szCs w:val="22"/>
                <w:lang w:eastAsia="en-GB"/>
              </w:rPr>
              <w:t>Review by</w:t>
            </w:r>
            <w:r>
              <w:rPr>
                <w:rFonts w:ascii="Trebuchet MS" w:hAnsi="Trebuchet MS" w:cs="Arial"/>
                <w:bCs/>
                <w:szCs w:val="22"/>
                <w:lang w:eastAsia="en-GB"/>
              </w:rPr>
              <w:t>: Assistant Chief Secretary</w:t>
            </w:r>
          </w:p>
        </w:tc>
      </w:tr>
      <w:bookmarkEnd w:id="0"/>
    </w:tbl>
    <w:p w:rsidR="004F5BEB" w:rsidRDefault="004F5BEB" w:rsidP="004F5BEB">
      <w:pPr>
        <w:spacing w:before="120" w:after="120" w:line="276" w:lineRule="auto"/>
        <w:rPr>
          <w:rFonts w:ascii="Trebuchet MS" w:hAnsi="Trebuchet MS"/>
          <w:b/>
          <w:szCs w:val="22"/>
          <w:u w:val="single"/>
        </w:rPr>
      </w:pPr>
    </w:p>
    <w:p w:rsidR="00157170" w:rsidRDefault="00CC7D99" w:rsidP="004F5BEB">
      <w:pPr>
        <w:spacing w:before="120" w:after="120" w:line="276" w:lineRule="auto"/>
        <w:rPr>
          <w:rFonts w:ascii="Trebuchet MS" w:hAnsi="Trebuchet MS"/>
          <w:b/>
          <w:szCs w:val="22"/>
        </w:rPr>
      </w:pPr>
      <w:r w:rsidRPr="006B71F1">
        <w:rPr>
          <w:rFonts w:ascii="Trebuchet MS" w:hAnsi="Trebuchet MS"/>
          <w:b/>
          <w:szCs w:val="22"/>
          <w:u w:val="single"/>
        </w:rPr>
        <w:t>Event Name</w:t>
      </w:r>
      <w:r w:rsidRPr="006B71F1">
        <w:rPr>
          <w:rFonts w:ascii="Trebuchet MS" w:hAnsi="Trebuchet MS"/>
          <w:b/>
          <w:szCs w:val="22"/>
        </w:rPr>
        <w:t xml:space="preserve">: </w:t>
      </w:r>
      <w:r w:rsidRPr="006B71F1">
        <w:rPr>
          <w:rFonts w:ascii="Trebuchet MS" w:hAnsi="Trebuchet MS"/>
          <w:b/>
          <w:szCs w:val="22"/>
        </w:rPr>
        <w:tab/>
      </w:r>
      <w:r w:rsidRPr="006B71F1">
        <w:rPr>
          <w:rFonts w:ascii="Trebuchet MS" w:hAnsi="Trebuchet MS"/>
          <w:b/>
          <w:szCs w:val="22"/>
        </w:rPr>
        <w:tab/>
      </w:r>
    </w:p>
    <w:p w:rsidR="004322A5" w:rsidRPr="006B71F1" w:rsidRDefault="00CC7D99" w:rsidP="004F5BEB">
      <w:pPr>
        <w:spacing w:before="120" w:after="120" w:line="276" w:lineRule="auto"/>
        <w:rPr>
          <w:rFonts w:ascii="Trebuchet MS" w:hAnsi="Trebuchet MS"/>
          <w:b/>
          <w:szCs w:val="22"/>
          <w:u w:val="single"/>
        </w:rPr>
      </w:pPr>
      <w:r w:rsidRPr="006B71F1">
        <w:rPr>
          <w:rFonts w:ascii="Trebuchet MS" w:hAnsi="Trebuchet MS"/>
          <w:b/>
          <w:szCs w:val="22"/>
          <w:u w:val="single"/>
        </w:rPr>
        <w:t xml:space="preserve">Date: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41"/>
      </w:tblGrid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Points to consider</w:t>
            </w:r>
          </w:p>
        </w:tc>
        <w:tc>
          <w:tcPr>
            <w:tcW w:w="5041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Response</w:t>
            </w: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Key dates</w:t>
            </w:r>
          </w:p>
          <w:p w:rsidR="00CC7D99" w:rsidRPr="004F5BEB" w:rsidRDefault="00CC7D99" w:rsidP="0018117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4F5BEB">
              <w:rPr>
                <w:rFonts w:ascii="Trebuchet MS" w:hAnsi="Trebuchet MS"/>
              </w:rPr>
              <w:t>Cancellation policy</w:t>
            </w:r>
            <w:r w:rsidRPr="004F5BEB">
              <w:rPr>
                <w:rFonts w:ascii="Trebuchet MS" w:hAnsi="Trebuchet MS"/>
              </w:rPr>
              <w:br/>
              <w:t>(when does balance become due/ when can deposit be recovered etc)</w:t>
            </w:r>
          </w:p>
          <w:p w:rsidR="00226863" w:rsidRPr="004F5BEB" w:rsidRDefault="00CC7D99" w:rsidP="0018117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4F5BEB">
              <w:rPr>
                <w:rFonts w:ascii="Trebuchet MS" w:hAnsi="Trebuchet MS"/>
              </w:rPr>
              <w:t>When will travel to event begin for delegates</w:t>
            </w:r>
          </w:p>
          <w:p w:rsidR="003C55CB" w:rsidRPr="004F5BEB" w:rsidRDefault="003C55CB" w:rsidP="0018117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4F5BEB">
              <w:rPr>
                <w:rFonts w:ascii="Trebuchet MS" w:hAnsi="Trebuchet MS"/>
              </w:rPr>
              <w:t>Is there insurance in place to cover costs?</w:t>
            </w:r>
          </w:p>
          <w:p w:rsidR="003C55CB" w:rsidRPr="006B71F1" w:rsidRDefault="003C55CB" w:rsidP="0018117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284"/>
              <w:rPr>
                <w:rFonts w:ascii="Trebuchet MS" w:hAnsi="Trebuchet MS"/>
                <w:b/>
              </w:rPr>
            </w:pPr>
            <w:r w:rsidRPr="004F5BEB">
              <w:rPr>
                <w:rFonts w:ascii="Trebuchet MS" w:hAnsi="Trebuchet MS"/>
              </w:rPr>
              <w:t>Method of refund</w:t>
            </w:r>
            <w:r w:rsidRPr="006B71F1">
              <w:rPr>
                <w:rFonts w:ascii="Trebuchet MS" w:hAnsi="Trebuchet MS"/>
              </w:rPr>
              <w:t>?</w:t>
            </w:r>
          </w:p>
        </w:tc>
        <w:tc>
          <w:tcPr>
            <w:tcW w:w="5041" w:type="dxa"/>
            <w:shd w:val="clear" w:color="auto" w:fill="auto"/>
          </w:tcPr>
          <w:p w:rsidR="00BB3C56" w:rsidRPr="006B71F1" w:rsidRDefault="00BB3C56" w:rsidP="00CC7D99">
            <w:pPr>
              <w:spacing w:before="120" w:after="120" w:line="276" w:lineRule="auto"/>
              <w:ind w:left="720" w:firstLine="720"/>
              <w:rPr>
                <w:rFonts w:ascii="Trebuchet MS" w:hAnsi="Trebuchet MS"/>
                <w:szCs w:val="22"/>
              </w:rPr>
            </w:pP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What is the purpose of the event?</w:t>
            </w:r>
          </w:p>
          <w:p w:rsidR="005D5C65" w:rsidRPr="006B71F1" w:rsidRDefault="005D5C65" w:rsidP="005D5C65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 xml:space="preserve">Is it essential? </w:t>
            </w:r>
          </w:p>
          <w:p w:rsidR="005D5C65" w:rsidRPr="006B71F1" w:rsidRDefault="0024608E" w:rsidP="005D5C65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Can it be postponed</w:t>
            </w:r>
            <w:r w:rsidR="005D5C65" w:rsidRPr="006B71F1">
              <w:rPr>
                <w:rFonts w:ascii="Trebuchet MS" w:hAnsi="Trebuchet MS"/>
                <w:szCs w:val="22"/>
              </w:rPr>
              <w:t xml:space="preserve">? </w:t>
            </w:r>
          </w:p>
        </w:tc>
        <w:tc>
          <w:tcPr>
            <w:tcW w:w="5041" w:type="dxa"/>
            <w:shd w:val="clear" w:color="auto" w:fill="auto"/>
          </w:tcPr>
          <w:p w:rsidR="00655906" w:rsidRPr="006B71F1" w:rsidRDefault="00655906" w:rsidP="00CC7D9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5D5C65" w:rsidRPr="006B71F1" w:rsidTr="004F5BEB">
        <w:tc>
          <w:tcPr>
            <w:tcW w:w="5103" w:type="dxa"/>
            <w:shd w:val="clear" w:color="auto" w:fill="auto"/>
          </w:tcPr>
          <w:p w:rsidR="005D5C65" w:rsidRPr="006B71F1" w:rsidRDefault="005D5C65" w:rsidP="005172A4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What will be lost if this doesn’t go ahead?</w:t>
            </w:r>
          </w:p>
        </w:tc>
        <w:tc>
          <w:tcPr>
            <w:tcW w:w="5041" w:type="dxa"/>
            <w:shd w:val="clear" w:color="auto" w:fill="auto"/>
          </w:tcPr>
          <w:p w:rsidR="00BB3C56" w:rsidRPr="006B71F1" w:rsidRDefault="00BB3C56" w:rsidP="00BB3C56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EF76F4" w:rsidRPr="006B71F1" w:rsidTr="004F5BEB">
        <w:tc>
          <w:tcPr>
            <w:tcW w:w="5103" w:type="dxa"/>
            <w:shd w:val="clear" w:color="auto" w:fill="auto"/>
          </w:tcPr>
          <w:p w:rsidR="00EF76F4" w:rsidRPr="006B71F1" w:rsidRDefault="00EF76F4" w:rsidP="00EF76F4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Could the number of delegates be reduced?</w:t>
            </w:r>
          </w:p>
        </w:tc>
        <w:tc>
          <w:tcPr>
            <w:tcW w:w="5041" w:type="dxa"/>
            <w:shd w:val="clear" w:color="auto" w:fill="auto"/>
          </w:tcPr>
          <w:p w:rsidR="00EF76F4" w:rsidRPr="006B71F1" w:rsidRDefault="00EF76F4" w:rsidP="005172A4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FF444A" w:rsidRPr="006B71F1" w:rsidTr="004F5BEB">
        <w:tc>
          <w:tcPr>
            <w:tcW w:w="5103" w:type="dxa"/>
            <w:shd w:val="clear" w:color="auto" w:fill="auto"/>
          </w:tcPr>
          <w:p w:rsidR="00FF444A" w:rsidRPr="006B71F1" w:rsidRDefault="00FF444A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FF444A">
              <w:rPr>
                <w:rFonts w:ascii="Trebuchet MS" w:hAnsi="Trebuchet MS"/>
                <w:b/>
                <w:szCs w:val="22"/>
              </w:rPr>
              <w:t>Are any external speakers/performers scheduled to attend?</w:t>
            </w:r>
          </w:p>
        </w:tc>
        <w:tc>
          <w:tcPr>
            <w:tcW w:w="5041" w:type="dxa"/>
            <w:shd w:val="clear" w:color="auto" w:fill="auto"/>
          </w:tcPr>
          <w:p w:rsidR="00FF444A" w:rsidRPr="006B71F1" w:rsidRDefault="00FF444A" w:rsidP="00CC7D9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5D5C65" w:rsidRPr="006B71F1" w:rsidTr="004F5BEB">
        <w:tc>
          <w:tcPr>
            <w:tcW w:w="5103" w:type="dxa"/>
            <w:shd w:val="clear" w:color="auto" w:fill="auto"/>
          </w:tcPr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How many people are involved?</w:t>
            </w:r>
          </w:p>
        </w:tc>
        <w:tc>
          <w:tcPr>
            <w:tcW w:w="5041" w:type="dxa"/>
            <w:shd w:val="clear" w:color="auto" w:fill="auto"/>
          </w:tcPr>
          <w:p w:rsidR="005D5C65" w:rsidRPr="006B71F1" w:rsidRDefault="005D5C65" w:rsidP="00CC7D9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5D5C65" w:rsidRPr="006B71F1" w:rsidTr="004F5BEB">
        <w:tc>
          <w:tcPr>
            <w:tcW w:w="5103" w:type="dxa"/>
            <w:shd w:val="clear" w:color="auto" w:fill="auto"/>
          </w:tcPr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Where will they come from?</w:t>
            </w:r>
          </w:p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Local to the venue</w:t>
            </w:r>
            <w:r w:rsidR="0024608E" w:rsidRPr="006B71F1">
              <w:rPr>
                <w:rFonts w:ascii="Trebuchet MS" w:hAnsi="Trebuchet MS"/>
                <w:szCs w:val="22"/>
              </w:rPr>
              <w:t>?</w:t>
            </w:r>
          </w:p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International?</w:t>
            </w:r>
          </w:p>
        </w:tc>
        <w:tc>
          <w:tcPr>
            <w:tcW w:w="5041" w:type="dxa"/>
            <w:shd w:val="clear" w:color="auto" w:fill="auto"/>
          </w:tcPr>
          <w:p w:rsidR="00756F69" w:rsidRPr="006B71F1" w:rsidRDefault="00756F69" w:rsidP="00CC7D9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EF76F4" w:rsidRPr="006B71F1" w:rsidTr="004F5BEB">
        <w:tc>
          <w:tcPr>
            <w:tcW w:w="5103" w:type="dxa"/>
            <w:shd w:val="clear" w:color="auto" w:fill="auto"/>
          </w:tcPr>
          <w:p w:rsidR="00EF76F4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What is the corona virus ‘risk profile’ of attendees</w:t>
            </w:r>
            <w:r w:rsidR="00EF76F4" w:rsidRPr="006B71F1">
              <w:rPr>
                <w:rFonts w:ascii="Trebuchet MS" w:hAnsi="Trebuchet MS"/>
                <w:b/>
                <w:szCs w:val="22"/>
              </w:rPr>
              <w:t>?</w:t>
            </w:r>
          </w:p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Age ranges</w:t>
            </w:r>
          </w:p>
          <w:p w:rsidR="00EF76F4" w:rsidRPr="006B71F1" w:rsidRDefault="0024608E" w:rsidP="0024608E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U</w:t>
            </w:r>
            <w:r w:rsidR="003C55CB" w:rsidRPr="006B71F1">
              <w:rPr>
                <w:rFonts w:ascii="Trebuchet MS" w:hAnsi="Trebuchet MS"/>
                <w:szCs w:val="22"/>
              </w:rPr>
              <w:t>nderlying health</w:t>
            </w:r>
            <w:r w:rsidRPr="006B71F1">
              <w:rPr>
                <w:rFonts w:ascii="Trebuchet MS" w:hAnsi="Trebuchet MS"/>
                <w:szCs w:val="22"/>
              </w:rPr>
              <w:t xml:space="preserve"> issues?</w:t>
            </w:r>
          </w:p>
        </w:tc>
        <w:tc>
          <w:tcPr>
            <w:tcW w:w="5041" w:type="dxa"/>
            <w:shd w:val="clear" w:color="auto" w:fill="auto"/>
          </w:tcPr>
          <w:p w:rsidR="00756F69" w:rsidRPr="006B71F1" w:rsidRDefault="00756F69" w:rsidP="00CC7D9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5D5C65" w:rsidRPr="006B71F1" w:rsidTr="004F5BEB">
        <w:tc>
          <w:tcPr>
            <w:tcW w:w="5103" w:type="dxa"/>
            <w:shd w:val="clear" w:color="auto" w:fill="auto"/>
          </w:tcPr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What is the format of the event?</w:t>
            </w:r>
          </w:p>
          <w:p w:rsidR="005D5C65" w:rsidRPr="006B71F1" w:rsidRDefault="005D5C65" w:rsidP="005D5C65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(small group discussions/ lectures / workshops)</w:t>
            </w:r>
          </w:p>
          <w:p w:rsidR="005D5C65" w:rsidRPr="00B07A53" w:rsidRDefault="005D5C65" w:rsidP="005D5C65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B07A53">
              <w:rPr>
                <w:rFonts w:ascii="Trebuchet MS" w:hAnsi="Trebuchet MS"/>
                <w:b/>
                <w:szCs w:val="22"/>
              </w:rPr>
              <w:lastRenderedPageBreak/>
              <w:t>How much social interaction will there be</w:t>
            </w:r>
            <w:r w:rsidR="00B07A53" w:rsidRPr="00B07A53">
              <w:rPr>
                <w:rFonts w:ascii="Trebuchet MS" w:hAnsi="Trebuchet MS"/>
                <w:b/>
                <w:szCs w:val="22"/>
              </w:rPr>
              <w:t>?</w:t>
            </w:r>
          </w:p>
          <w:p w:rsidR="005D5C65" w:rsidRPr="006B71F1" w:rsidRDefault="0024608E" w:rsidP="005D5C65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Can s</w:t>
            </w:r>
            <w:r w:rsidR="005D5C65" w:rsidRPr="006B71F1">
              <w:rPr>
                <w:rFonts w:ascii="Trebuchet MS" w:hAnsi="Trebuchet MS"/>
                <w:szCs w:val="22"/>
              </w:rPr>
              <w:t>ocial distancing be used to reduce effects?</w:t>
            </w:r>
          </w:p>
        </w:tc>
        <w:tc>
          <w:tcPr>
            <w:tcW w:w="5041" w:type="dxa"/>
            <w:shd w:val="clear" w:color="auto" w:fill="auto"/>
          </w:tcPr>
          <w:p w:rsidR="00655906" w:rsidRPr="006B71F1" w:rsidRDefault="00655906" w:rsidP="00756F69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18117D" w:rsidRPr="006B71F1" w:rsidTr="004F5B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7D" w:rsidRPr="006B71F1" w:rsidRDefault="0018117D" w:rsidP="0085330E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lastRenderedPageBreak/>
              <w:t>How will people travel to the event?</w:t>
            </w:r>
          </w:p>
          <w:p w:rsidR="0018117D" w:rsidRPr="006B71F1" w:rsidRDefault="0018117D" w:rsidP="0085330E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(e</w:t>
            </w:r>
            <w:r w:rsidR="004F5BEB">
              <w:rPr>
                <w:rFonts w:ascii="Trebuchet MS" w:hAnsi="Trebuchet MS"/>
                <w:szCs w:val="22"/>
              </w:rPr>
              <w:t>.</w:t>
            </w:r>
            <w:r w:rsidRPr="006B71F1">
              <w:rPr>
                <w:rFonts w:ascii="Trebuchet MS" w:hAnsi="Trebuchet MS"/>
                <w:szCs w:val="22"/>
              </w:rPr>
              <w:t>g. Fly / train/ bus / private car)</w:t>
            </w:r>
          </w:p>
          <w:p w:rsidR="0018117D" w:rsidRPr="006B71F1" w:rsidRDefault="0018117D" w:rsidP="0085330E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How many will use each form of transport?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7D" w:rsidRPr="006B71F1" w:rsidRDefault="0018117D" w:rsidP="0085330E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18117D" w:rsidRPr="006B71F1" w:rsidTr="004F5B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7D" w:rsidRPr="006B71F1" w:rsidRDefault="0018117D" w:rsidP="0018117D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Do we have enough staff to cover the event?</w:t>
            </w:r>
          </w:p>
          <w:p w:rsidR="0018117D" w:rsidRPr="006B71F1" w:rsidRDefault="0018117D" w:rsidP="0018117D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(staff sickness etc)</w:t>
            </w:r>
            <w:r w:rsidRPr="006B71F1">
              <w:rPr>
                <w:rFonts w:ascii="Trebuchet MS" w:hAnsi="Trebuchet MS"/>
                <w:b/>
                <w:szCs w:val="22"/>
              </w:rPr>
              <w:tab/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7D" w:rsidRPr="006B71F1" w:rsidRDefault="0018117D" w:rsidP="0085330E">
            <w:pPr>
              <w:spacing w:before="120" w:after="120" w:line="276" w:lineRule="auto"/>
              <w:contextualSpacing/>
              <w:rPr>
                <w:rFonts w:ascii="Trebuchet MS" w:hAnsi="Trebuchet MS"/>
                <w:szCs w:val="22"/>
              </w:rPr>
            </w:pP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Are there alternative methods of hosting this meeting?</w:t>
            </w:r>
          </w:p>
          <w:p w:rsidR="002D7DE3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(e</w:t>
            </w:r>
            <w:r w:rsidR="004F5BEB">
              <w:rPr>
                <w:rFonts w:ascii="Trebuchet MS" w:hAnsi="Trebuchet MS"/>
                <w:szCs w:val="22"/>
              </w:rPr>
              <w:t>.</w:t>
            </w:r>
            <w:r w:rsidRPr="006B71F1">
              <w:rPr>
                <w:rFonts w:ascii="Trebuchet MS" w:hAnsi="Trebuchet MS"/>
                <w:szCs w:val="22"/>
              </w:rPr>
              <w:t>g</w:t>
            </w:r>
            <w:r w:rsidR="004F5BEB">
              <w:rPr>
                <w:rFonts w:ascii="Trebuchet MS" w:hAnsi="Trebuchet MS"/>
                <w:szCs w:val="22"/>
              </w:rPr>
              <w:t>.</w:t>
            </w:r>
            <w:r w:rsidRPr="006B71F1">
              <w:rPr>
                <w:rFonts w:ascii="Trebuchet MS" w:hAnsi="Trebuchet MS"/>
                <w:szCs w:val="22"/>
              </w:rPr>
              <w:t xml:space="preserve"> Lifesize / conference call etc)</w:t>
            </w:r>
          </w:p>
          <w:p w:rsidR="00CC7D99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What other m</w:t>
            </w:r>
            <w:r w:rsidR="005D5C65" w:rsidRPr="006B71F1">
              <w:rPr>
                <w:rFonts w:ascii="Trebuchet MS" w:hAnsi="Trebuchet MS"/>
                <w:b/>
                <w:szCs w:val="22"/>
              </w:rPr>
              <w:t>e</w:t>
            </w:r>
            <w:r w:rsidRPr="006B71F1">
              <w:rPr>
                <w:rFonts w:ascii="Trebuchet MS" w:hAnsi="Trebuchet MS"/>
                <w:b/>
                <w:szCs w:val="22"/>
              </w:rPr>
              <w:t>thods would be possible?</w:t>
            </w:r>
          </w:p>
          <w:p w:rsidR="00CC7D99" w:rsidRPr="006B71F1" w:rsidRDefault="00CC7D99" w:rsidP="005D5C65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 xml:space="preserve">What equipment / </w:t>
            </w:r>
            <w:r w:rsidR="005D5C65" w:rsidRPr="006B71F1">
              <w:rPr>
                <w:rFonts w:ascii="Trebuchet MS" w:hAnsi="Trebuchet MS"/>
                <w:b/>
                <w:szCs w:val="22"/>
              </w:rPr>
              <w:t>resource</w:t>
            </w:r>
            <w:r w:rsidRPr="006B71F1">
              <w:rPr>
                <w:rFonts w:ascii="Trebuchet MS" w:hAnsi="Trebuchet MS"/>
                <w:b/>
                <w:szCs w:val="22"/>
              </w:rPr>
              <w:t xml:space="preserve"> would be </w:t>
            </w:r>
            <w:r w:rsidR="005D5C65" w:rsidRPr="006B71F1">
              <w:rPr>
                <w:rFonts w:ascii="Trebuchet MS" w:hAnsi="Trebuchet MS"/>
                <w:b/>
                <w:szCs w:val="22"/>
              </w:rPr>
              <w:t>needed?</w:t>
            </w:r>
          </w:p>
        </w:tc>
        <w:tc>
          <w:tcPr>
            <w:tcW w:w="5041" w:type="dxa"/>
            <w:shd w:val="clear" w:color="auto" w:fill="auto"/>
          </w:tcPr>
          <w:p w:rsidR="00756F69" w:rsidRPr="006B71F1" w:rsidRDefault="00756F69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 xml:space="preserve">Could the </w:t>
            </w:r>
            <w:r w:rsidR="005D5C65" w:rsidRPr="006B71F1">
              <w:rPr>
                <w:rFonts w:ascii="Trebuchet MS" w:hAnsi="Trebuchet MS"/>
                <w:b/>
                <w:szCs w:val="22"/>
              </w:rPr>
              <w:t>event</w:t>
            </w:r>
            <w:r w:rsidRPr="006B71F1">
              <w:rPr>
                <w:rFonts w:ascii="Trebuchet MS" w:hAnsi="Trebuchet MS"/>
                <w:b/>
                <w:szCs w:val="22"/>
              </w:rPr>
              <w:t xml:space="preserve"> be held at a </w:t>
            </w:r>
            <w:r w:rsidR="005D5C65" w:rsidRPr="006B71F1">
              <w:rPr>
                <w:rFonts w:ascii="Trebuchet MS" w:hAnsi="Trebuchet MS"/>
                <w:b/>
                <w:szCs w:val="22"/>
              </w:rPr>
              <w:t>later</w:t>
            </w:r>
            <w:r w:rsidRPr="006B71F1">
              <w:rPr>
                <w:rFonts w:ascii="Trebuchet MS" w:hAnsi="Trebuchet MS"/>
                <w:b/>
                <w:szCs w:val="22"/>
              </w:rPr>
              <w:t xml:space="preserve"> date?</w:t>
            </w:r>
          </w:p>
          <w:p w:rsidR="005D5C65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Will this have any knock on impacts to other activities or meetings?</w:t>
            </w:r>
          </w:p>
          <w:p w:rsidR="005D5C65" w:rsidRPr="006B71F1" w:rsidRDefault="005D5C65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When would be a suitable date to reschedule?</w:t>
            </w:r>
          </w:p>
        </w:tc>
        <w:tc>
          <w:tcPr>
            <w:tcW w:w="5041" w:type="dxa"/>
            <w:shd w:val="clear" w:color="auto" w:fill="auto"/>
          </w:tcPr>
          <w:p w:rsidR="00756F69" w:rsidRPr="006B71F1" w:rsidRDefault="00756F69" w:rsidP="00FF444A">
            <w:pPr>
              <w:autoSpaceDE w:val="0"/>
              <w:autoSpaceDN w:val="0"/>
              <w:adjustRightInd w:val="0"/>
              <w:rPr>
                <w:rFonts w:ascii="Trebuchet MS" w:hAnsi="Trebuchet MS"/>
                <w:szCs w:val="22"/>
              </w:rPr>
            </w:pP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4322A5" w:rsidRPr="006B71F1" w:rsidRDefault="00622398" w:rsidP="00CC7D99">
            <w:pPr>
              <w:spacing w:before="120" w:after="120" w:line="276" w:lineRule="auto"/>
              <w:rPr>
                <w:rFonts w:ascii="Trebuchet MS" w:hAnsi="Trebuchet MS"/>
                <w:b/>
                <w:szCs w:val="22"/>
              </w:rPr>
            </w:pPr>
            <w:r w:rsidRPr="006B71F1">
              <w:rPr>
                <w:rFonts w:ascii="Trebuchet MS" w:hAnsi="Trebuchet MS"/>
                <w:b/>
                <w:szCs w:val="22"/>
              </w:rPr>
              <w:t>Final decision and justification</w:t>
            </w:r>
            <w:r w:rsidR="004322A5" w:rsidRPr="006B71F1">
              <w:rPr>
                <w:rFonts w:ascii="Trebuchet MS" w:hAnsi="Trebuchet MS"/>
                <w:b/>
                <w:szCs w:val="22"/>
              </w:rPr>
              <w:t>.</w:t>
            </w:r>
          </w:p>
          <w:p w:rsidR="004322A5" w:rsidRPr="006B71F1" w:rsidRDefault="004322A5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  <w:p w:rsidR="00226863" w:rsidRPr="006B71F1" w:rsidRDefault="00226863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5041" w:type="dxa"/>
            <w:shd w:val="clear" w:color="auto" w:fill="auto"/>
          </w:tcPr>
          <w:p w:rsidR="003C12CC" w:rsidRPr="006B71F1" w:rsidRDefault="003C12CC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4322A5" w:rsidRPr="006B71F1" w:rsidTr="004F5BEB">
        <w:tc>
          <w:tcPr>
            <w:tcW w:w="5103" w:type="dxa"/>
            <w:shd w:val="clear" w:color="auto" w:fill="auto"/>
          </w:tcPr>
          <w:p w:rsidR="00226863" w:rsidRPr="006B71F1" w:rsidRDefault="00CC7D99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  <w:r w:rsidRPr="006B71F1">
              <w:rPr>
                <w:rFonts w:ascii="Trebuchet MS" w:hAnsi="Trebuchet MS"/>
                <w:szCs w:val="22"/>
              </w:rPr>
              <w:t>Date:</w:t>
            </w:r>
          </w:p>
        </w:tc>
        <w:tc>
          <w:tcPr>
            <w:tcW w:w="5041" w:type="dxa"/>
            <w:shd w:val="clear" w:color="auto" w:fill="auto"/>
          </w:tcPr>
          <w:p w:rsidR="004322A5" w:rsidRPr="006B71F1" w:rsidRDefault="004322A5" w:rsidP="00CC7D99">
            <w:pPr>
              <w:spacing w:before="120" w:after="120" w:line="276" w:lineRule="auto"/>
              <w:rPr>
                <w:rFonts w:ascii="Trebuchet MS" w:hAnsi="Trebuchet MS"/>
                <w:szCs w:val="22"/>
              </w:rPr>
            </w:pPr>
          </w:p>
        </w:tc>
      </w:tr>
    </w:tbl>
    <w:p w:rsidR="00622398" w:rsidRPr="006B71F1" w:rsidRDefault="00622398" w:rsidP="00CC7D99">
      <w:pPr>
        <w:spacing w:before="120" w:after="120" w:line="276" w:lineRule="auto"/>
        <w:ind w:left="2160" w:firstLine="720"/>
        <w:rPr>
          <w:rFonts w:ascii="Trebuchet MS" w:hAnsi="Trebuchet MS"/>
          <w:szCs w:val="22"/>
          <w:u w:val="single"/>
        </w:rPr>
      </w:pPr>
    </w:p>
    <w:p w:rsidR="002D7DE3" w:rsidRPr="006B71F1" w:rsidRDefault="002D7DE3" w:rsidP="00CC7D99">
      <w:pPr>
        <w:spacing w:before="120" w:after="120" w:line="276" w:lineRule="auto"/>
        <w:rPr>
          <w:rFonts w:ascii="Trebuchet MS" w:hAnsi="Trebuchet MS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608E" w:rsidRPr="006B71F1" w:rsidTr="004F5BEB">
        <w:tc>
          <w:tcPr>
            <w:tcW w:w="5103" w:type="dxa"/>
          </w:tcPr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  <w:u w:val="single"/>
              </w:rPr>
            </w:pPr>
            <w:r w:rsidRPr="006B71F1">
              <w:rPr>
                <w:rFonts w:ascii="Trebuchet MS" w:hAnsi="Trebuchet MS"/>
                <w:szCs w:val="22"/>
                <w:u w:val="single"/>
              </w:rPr>
              <w:t>Leadership Decision:</w:t>
            </w:r>
          </w:p>
        </w:tc>
        <w:tc>
          <w:tcPr>
            <w:tcW w:w="5103" w:type="dxa"/>
          </w:tcPr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  <w:u w:val="single"/>
              </w:rPr>
            </w:pPr>
          </w:p>
        </w:tc>
      </w:tr>
      <w:tr w:rsidR="0024608E" w:rsidRPr="006B71F1" w:rsidTr="004F5BEB">
        <w:tc>
          <w:tcPr>
            <w:tcW w:w="5103" w:type="dxa"/>
          </w:tcPr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  <w:u w:val="single"/>
              </w:rPr>
            </w:pPr>
            <w:r w:rsidRPr="006B71F1">
              <w:rPr>
                <w:rFonts w:ascii="Trebuchet MS" w:hAnsi="Trebuchet MS"/>
                <w:szCs w:val="22"/>
                <w:u w:val="single"/>
              </w:rPr>
              <w:t>Date:</w:t>
            </w:r>
          </w:p>
        </w:tc>
        <w:tc>
          <w:tcPr>
            <w:tcW w:w="5103" w:type="dxa"/>
          </w:tcPr>
          <w:p w:rsidR="0024608E" w:rsidRPr="006B71F1" w:rsidRDefault="0024608E" w:rsidP="00CC7D99">
            <w:pPr>
              <w:spacing w:before="120" w:after="120" w:line="276" w:lineRule="auto"/>
              <w:rPr>
                <w:rFonts w:ascii="Trebuchet MS" w:hAnsi="Trebuchet MS"/>
                <w:szCs w:val="22"/>
                <w:u w:val="single"/>
              </w:rPr>
            </w:pPr>
          </w:p>
        </w:tc>
      </w:tr>
    </w:tbl>
    <w:p w:rsidR="004F5BEB" w:rsidRDefault="004F5BEB" w:rsidP="00CC7D99">
      <w:pPr>
        <w:spacing w:before="120" w:after="120" w:line="276" w:lineRule="auto"/>
        <w:rPr>
          <w:rFonts w:ascii="Trebuchet MS" w:hAnsi="Trebuchet MS"/>
          <w:u w:val="single"/>
        </w:rPr>
      </w:pPr>
    </w:p>
    <w:p w:rsidR="00CC7D99" w:rsidRDefault="00FF444A" w:rsidP="00CC7D99">
      <w:pPr>
        <w:spacing w:before="120" w:after="120" w:line="276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Sign off:</w:t>
      </w:r>
    </w:p>
    <w:p w:rsidR="00FF444A" w:rsidRDefault="00FF444A" w:rsidP="00CC7D99">
      <w:pPr>
        <w:spacing w:before="120" w:after="120" w:line="276" w:lineRule="auto"/>
        <w:rPr>
          <w:rFonts w:ascii="Helv" w:hAnsi="Helv" w:cs="Helv"/>
          <w:color w:val="000000"/>
          <w:sz w:val="20"/>
          <w:lang w:eastAsia="en-GB"/>
        </w:rPr>
      </w:pPr>
    </w:p>
    <w:p w:rsidR="004F5BEB" w:rsidRDefault="004F5BEB" w:rsidP="00CC7D99">
      <w:pPr>
        <w:spacing w:before="120" w:after="120" w:line="276" w:lineRule="auto"/>
        <w:rPr>
          <w:rFonts w:ascii="Helv" w:hAnsi="Helv" w:cs="Helv"/>
          <w:color w:val="000000"/>
          <w:sz w:val="20"/>
          <w:lang w:eastAsia="en-GB"/>
        </w:rPr>
      </w:pPr>
    </w:p>
    <w:p w:rsidR="00FF444A" w:rsidRPr="004F5BEB" w:rsidRDefault="00FF444A" w:rsidP="004F5BEB">
      <w:pPr>
        <w:pBdr>
          <w:top w:val="single" w:sz="4" w:space="1" w:color="auto"/>
        </w:pBdr>
        <w:spacing w:before="120" w:after="120" w:line="276" w:lineRule="auto"/>
        <w:jc w:val="center"/>
        <w:rPr>
          <w:rFonts w:ascii="Trebuchet MS" w:hAnsi="Trebuchet MS" w:cs="Helv"/>
          <w:b/>
          <w:bCs/>
          <w:color w:val="000000"/>
          <w:sz w:val="18"/>
          <w:szCs w:val="18"/>
          <w:lang w:eastAsia="en-GB"/>
        </w:rPr>
      </w:pPr>
      <w:r w:rsidRPr="004F5BEB">
        <w:rPr>
          <w:rFonts w:ascii="Trebuchet MS" w:hAnsi="Trebuchet MS" w:cs="Helv"/>
          <w:b/>
          <w:bCs/>
          <w:color w:val="000000"/>
          <w:sz w:val="18"/>
          <w:szCs w:val="18"/>
          <w:lang w:eastAsia="en-GB"/>
        </w:rPr>
        <w:t>Service event reviews should be approved by the relevant Service Head.</w:t>
      </w:r>
    </w:p>
    <w:p w:rsidR="00FF444A" w:rsidRPr="004F5BEB" w:rsidRDefault="00FF444A" w:rsidP="004F5BEB">
      <w:pPr>
        <w:spacing w:before="120" w:after="120" w:line="276" w:lineRule="auto"/>
        <w:jc w:val="center"/>
        <w:rPr>
          <w:rFonts w:ascii="Trebuchet MS" w:hAnsi="Trebuchet MS" w:cs="Helv"/>
          <w:b/>
          <w:bCs/>
          <w:color w:val="000000"/>
          <w:sz w:val="18"/>
          <w:szCs w:val="18"/>
          <w:lang w:eastAsia="en-GB"/>
        </w:rPr>
      </w:pPr>
      <w:r w:rsidRPr="004F5BEB">
        <w:rPr>
          <w:rFonts w:ascii="Trebuchet MS" w:hAnsi="Trebuchet MS" w:cs="Helv"/>
          <w:b/>
          <w:bCs/>
          <w:color w:val="000000"/>
          <w:sz w:val="18"/>
          <w:szCs w:val="18"/>
          <w:lang w:eastAsia="en-GB"/>
        </w:rPr>
        <w:t>Reviews of divisional events should be approved by Divisional Leaders.</w:t>
      </w:r>
    </w:p>
    <w:sectPr w:rsidR="00FF444A" w:rsidRPr="004F5BEB" w:rsidSect="00B07A53">
      <w:headerReference w:type="even" r:id="rId10"/>
      <w:headerReference w:type="default" r:id="rId11"/>
      <w:type w:val="continuous"/>
      <w:pgSz w:w="11906" w:h="16838" w:code="9"/>
      <w:pgMar w:top="680" w:right="851" w:bottom="1389" w:left="851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CD" w:rsidRDefault="007B45CD">
      <w:r>
        <w:separator/>
      </w:r>
    </w:p>
  </w:endnote>
  <w:endnote w:type="continuationSeparator" w:id="0">
    <w:p w:rsidR="007B45CD" w:rsidRDefault="007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CD" w:rsidRDefault="007B45CD">
      <w:r>
        <w:separator/>
      </w:r>
    </w:p>
  </w:footnote>
  <w:footnote w:type="continuationSeparator" w:id="0">
    <w:p w:rsidR="007B45CD" w:rsidRDefault="007B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12" w:rsidRDefault="00E84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4512" w:rsidRDefault="00E84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12" w:rsidRDefault="00E84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B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84512" w:rsidRDefault="00E84512">
    <w:pPr>
      <w:pStyle w:val="Header"/>
    </w:pPr>
  </w:p>
  <w:p w:rsidR="00E84512" w:rsidRDefault="00E84512">
    <w:pPr>
      <w:pStyle w:val="Header"/>
    </w:pPr>
  </w:p>
  <w:p w:rsidR="00E84512" w:rsidRDefault="00E84512">
    <w:pPr>
      <w:pStyle w:val="Header"/>
    </w:pPr>
  </w:p>
  <w:p w:rsidR="00E84512" w:rsidRDefault="00E84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A5"/>
    <w:multiLevelType w:val="hybridMultilevel"/>
    <w:tmpl w:val="8E52722C"/>
    <w:lvl w:ilvl="0" w:tplc="57109C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729F0"/>
    <w:multiLevelType w:val="hybridMultilevel"/>
    <w:tmpl w:val="DEC23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01DE"/>
    <w:multiLevelType w:val="hybridMultilevel"/>
    <w:tmpl w:val="B5B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E7464"/>
    <w:multiLevelType w:val="hybridMultilevel"/>
    <w:tmpl w:val="64385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0D5"/>
    <w:multiLevelType w:val="hybridMultilevel"/>
    <w:tmpl w:val="8D2A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1FFC"/>
    <w:multiLevelType w:val="hybridMultilevel"/>
    <w:tmpl w:val="7F16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F260F"/>
    <w:multiLevelType w:val="hybridMultilevel"/>
    <w:tmpl w:val="671C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62E2"/>
    <w:multiLevelType w:val="hybridMultilevel"/>
    <w:tmpl w:val="92C4D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3084"/>
    <w:multiLevelType w:val="hybridMultilevel"/>
    <w:tmpl w:val="908A7A5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EC"/>
    <w:rsid w:val="00004A68"/>
    <w:rsid w:val="0004163C"/>
    <w:rsid w:val="000F1C1F"/>
    <w:rsid w:val="00121241"/>
    <w:rsid w:val="0014768B"/>
    <w:rsid w:val="00151CEC"/>
    <w:rsid w:val="00157170"/>
    <w:rsid w:val="0018117D"/>
    <w:rsid w:val="001C60F0"/>
    <w:rsid w:val="00226863"/>
    <w:rsid w:val="0024608E"/>
    <w:rsid w:val="0029661A"/>
    <w:rsid w:val="002B3327"/>
    <w:rsid w:val="002D7DE3"/>
    <w:rsid w:val="00303B8A"/>
    <w:rsid w:val="003522F8"/>
    <w:rsid w:val="003A2C92"/>
    <w:rsid w:val="003C12CC"/>
    <w:rsid w:val="003C55CB"/>
    <w:rsid w:val="00406B28"/>
    <w:rsid w:val="004322A5"/>
    <w:rsid w:val="00436E3C"/>
    <w:rsid w:val="004A45F9"/>
    <w:rsid w:val="004D441F"/>
    <w:rsid w:val="004F5BEB"/>
    <w:rsid w:val="005033A4"/>
    <w:rsid w:val="00511EB7"/>
    <w:rsid w:val="00526C91"/>
    <w:rsid w:val="00552D32"/>
    <w:rsid w:val="0057354C"/>
    <w:rsid w:val="005C2F16"/>
    <w:rsid w:val="005C71BD"/>
    <w:rsid w:val="005D5C65"/>
    <w:rsid w:val="00622398"/>
    <w:rsid w:val="006327D0"/>
    <w:rsid w:val="00655906"/>
    <w:rsid w:val="00682C4C"/>
    <w:rsid w:val="00690FB4"/>
    <w:rsid w:val="0069761E"/>
    <w:rsid w:val="006B71F1"/>
    <w:rsid w:val="0071591F"/>
    <w:rsid w:val="00720186"/>
    <w:rsid w:val="007403E1"/>
    <w:rsid w:val="00755626"/>
    <w:rsid w:val="0075599A"/>
    <w:rsid w:val="00756F69"/>
    <w:rsid w:val="00757636"/>
    <w:rsid w:val="007708EB"/>
    <w:rsid w:val="0079127A"/>
    <w:rsid w:val="007B45CD"/>
    <w:rsid w:val="007D7393"/>
    <w:rsid w:val="00830FEF"/>
    <w:rsid w:val="00884007"/>
    <w:rsid w:val="0089230C"/>
    <w:rsid w:val="008C5199"/>
    <w:rsid w:val="00907278"/>
    <w:rsid w:val="009D4912"/>
    <w:rsid w:val="00AE4163"/>
    <w:rsid w:val="00AE736D"/>
    <w:rsid w:val="00AF3C50"/>
    <w:rsid w:val="00B07A53"/>
    <w:rsid w:val="00B47E99"/>
    <w:rsid w:val="00B61D1F"/>
    <w:rsid w:val="00BB3C56"/>
    <w:rsid w:val="00C34198"/>
    <w:rsid w:val="00C67CA1"/>
    <w:rsid w:val="00CA0C20"/>
    <w:rsid w:val="00CC7D99"/>
    <w:rsid w:val="00D061FE"/>
    <w:rsid w:val="00D1230A"/>
    <w:rsid w:val="00D70BC9"/>
    <w:rsid w:val="00DB13FB"/>
    <w:rsid w:val="00E13E32"/>
    <w:rsid w:val="00E22CAF"/>
    <w:rsid w:val="00E63525"/>
    <w:rsid w:val="00E63A38"/>
    <w:rsid w:val="00E84512"/>
    <w:rsid w:val="00EC2E3E"/>
    <w:rsid w:val="00EC4C1A"/>
    <w:rsid w:val="00EC64B9"/>
    <w:rsid w:val="00EF76F4"/>
    <w:rsid w:val="00F24DC9"/>
    <w:rsid w:val="00F71E90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E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1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912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912"/>
    <w:rPr>
      <w:rFonts w:ascii="Arial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91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E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1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912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912"/>
    <w:rPr>
      <w:rFonts w:ascii="Arial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91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ls\AppData\Local\Temp\notesCEA28B\~99676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B15B-1487-48C4-BADD-732B1368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~9967617</Template>
  <TotalTime>1</TotalTime>
  <Pages>2</Pages>
  <Words>288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MIDLANDS FIRE SERVICE</vt:lpstr>
    </vt:vector>
  </TitlesOfParts>
  <Company>West Midlands Fire Service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MIDLANDS FIRE SERVICE</dc:title>
  <dc:creator>The Salvation Army</dc:creator>
  <cp:lastModifiedBy>The Salvation Army</cp:lastModifiedBy>
  <cp:revision>2</cp:revision>
  <cp:lastPrinted>1901-01-01T00:00:00Z</cp:lastPrinted>
  <dcterms:created xsi:type="dcterms:W3CDTF">2020-04-27T09:40:00Z</dcterms:created>
  <dcterms:modified xsi:type="dcterms:W3CDTF">2020-04-27T09:40:00Z</dcterms:modified>
</cp:coreProperties>
</file>