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AE" w:rsidRPr="006F624F" w:rsidRDefault="00E16BAE" w:rsidP="00E16BAE">
      <w:pPr>
        <w:spacing w:after="16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E16BAE">
        <w:rPr>
          <w:rFonts w:eastAsia="Times New Roman" w:cs="Times New Roman"/>
          <w:sz w:val="24"/>
          <w:szCs w:val="24"/>
          <w:lang w:eastAsia="en-GB"/>
        </w:rPr>
        <w:t xml:space="preserve">Thank you for raising funds to support our vital work with people </w:t>
      </w:r>
      <w:r w:rsidRPr="006F624F">
        <w:rPr>
          <w:rFonts w:eastAsia="Times New Roman" w:cs="Times New Roman"/>
          <w:sz w:val="24"/>
          <w:szCs w:val="24"/>
          <w:lang w:eastAsia="en-GB"/>
        </w:rPr>
        <w:t>you have been trafficked or trapped in modern slavery</w:t>
      </w:r>
      <w:r w:rsidRPr="00E16BAE">
        <w:rPr>
          <w:rFonts w:eastAsia="Times New Roman" w:cs="Times New Roman"/>
          <w:sz w:val="24"/>
          <w:szCs w:val="24"/>
          <w:lang w:eastAsia="en-GB"/>
        </w:rPr>
        <w:t xml:space="preserve">.  Here’s how to make sure your </w:t>
      </w:r>
      <w:r w:rsidRPr="006F624F">
        <w:rPr>
          <w:rFonts w:eastAsia="Times New Roman" w:cs="Times New Roman"/>
          <w:sz w:val="24"/>
          <w:szCs w:val="24"/>
          <w:lang w:eastAsia="en-GB"/>
        </w:rPr>
        <w:t>money reaches the right place</w:t>
      </w:r>
      <w:r w:rsidRPr="00E16BAE">
        <w:rPr>
          <w:rFonts w:eastAsia="Times New Roman" w:cs="Times New Roman"/>
          <w:sz w:val="24"/>
          <w:szCs w:val="24"/>
          <w:lang w:eastAsia="en-GB"/>
        </w:rPr>
        <w:t>.</w:t>
      </w:r>
    </w:p>
    <w:p w:rsidR="00E16BAE" w:rsidRPr="006F624F" w:rsidRDefault="00E16BAE" w:rsidP="00E16BAE">
      <w:pPr>
        <w:spacing w:after="16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6F624F">
        <w:rPr>
          <w:rFonts w:eastAsia="Times New Roman" w:cs="Times New Roman"/>
          <w:sz w:val="24"/>
          <w:szCs w:val="24"/>
          <w:lang w:eastAsia="en-GB"/>
        </w:rPr>
        <w:t xml:space="preserve">If you want any extra support with fundraising, there’s a form you can fill in here – </w:t>
      </w:r>
    </w:p>
    <w:p w:rsidR="00E16BAE" w:rsidRPr="006F624F" w:rsidRDefault="00376DD1" w:rsidP="00E16BAE">
      <w:pPr>
        <w:spacing w:after="160" w:line="240" w:lineRule="auto"/>
        <w:textAlignment w:val="baseline"/>
      </w:pPr>
      <w:hyperlink r:id="rId6" w:history="1">
        <w:r w:rsidR="00E16BAE" w:rsidRPr="006F624F">
          <w:rPr>
            <w:rStyle w:val="Hyperlink"/>
            <w:color w:val="auto"/>
          </w:rPr>
          <w:t>https://www.salvationarmy.org.uk/tell-us-about-your-event</w:t>
        </w:r>
      </w:hyperlink>
    </w:p>
    <w:p w:rsidR="00E16BAE" w:rsidRDefault="006F624F" w:rsidP="00E16BAE">
      <w:pPr>
        <w:spacing w:after="160" w:line="240" w:lineRule="auto"/>
        <w:textAlignment w:val="baseline"/>
      </w:pPr>
      <w:r w:rsidRPr="006F624F">
        <w:t>The Salvation Army can send you stickers, ballo</w:t>
      </w:r>
      <w:r>
        <w:t>o</w:t>
      </w:r>
      <w:r w:rsidRPr="006F624F">
        <w:t>ns or other practical things that may be useful.</w:t>
      </w:r>
      <w:r>
        <w:t xml:space="preserve"> It’s </w:t>
      </w:r>
      <w:bookmarkStart w:id="0" w:name="_GoBack"/>
      <w:bookmarkEnd w:id="0"/>
      <w:r>
        <w:t>important that you let them know you want the money you have raised to go to the</w:t>
      </w:r>
      <w:r w:rsidRPr="006F624F">
        <w:rPr>
          <w:b/>
        </w:rPr>
        <w:t xml:space="preserve"> Victim Care Fund</w:t>
      </w:r>
      <w:r>
        <w:rPr>
          <w:b/>
        </w:rPr>
        <w:t xml:space="preserve">. </w:t>
      </w:r>
      <w:r>
        <w:t>The will ensure the money supports victims and survivors of human trafficking.</w:t>
      </w:r>
    </w:p>
    <w:p w:rsidR="006F624F" w:rsidRPr="006F624F" w:rsidRDefault="006F624F" w:rsidP="00E16BAE">
      <w:pPr>
        <w:spacing w:after="160" w:line="240" w:lineRule="auto"/>
        <w:textAlignment w:val="baseline"/>
      </w:pPr>
    </w:p>
    <w:p w:rsidR="006F624F" w:rsidRPr="00E16BAE" w:rsidRDefault="006F624F" w:rsidP="006F624F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sz w:val="24"/>
          <w:szCs w:val="24"/>
          <w:lang w:eastAsia="en-GB"/>
        </w:rPr>
      </w:pPr>
      <w:r w:rsidRPr="006F624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Online money</w:t>
      </w:r>
    </w:p>
    <w:p w:rsidR="006F624F" w:rsidRPr="00E16BAE" w:rsidRDefault="00376DD1" w:rsidP="006F624F">
      <w:pPr>
        <w:spacing w:line="240" w:lineRule="auto"/>
        <w:rPr>
          <w:rFonts w:eastAsia="Times New Roman" w:cs="Arial"/>
          <w:sz w:val="24"/>
          <w:szCs w:val="24"/>
          <w:lang w:eastAsia="en-GB"/>
        </w:rPr>
      </w:pPr>
      <w:hyperlink r:id="rId7" w:tgtFrame="_blank" w:history="1">
        <w:r w:rsidR="006F624F" w:rsidRPr="006F624F">
          <w:rPr>
            <w:rFonts w:eastAsia="Times New Roman" w:cs="Arial"/>
            <w:sz w:val="24"/>
            <w:szCs w:val="24"/>
            <w:bdr w:val="none" w:sz="0" w:space="0" w:color="auto" w:frame="1"/>
            <w:lang w:eastAsia="en-GB"/>
          </w:rPr>
          <w:t>Virgin Money Giving</w:t>
        </w:r>
      </w:hyperlink>
      <w:r w:rsidR="006F624F" w:rsidRPr="00E16BAE">
        <w:rPr>
          <w:rFonts w:eastAsia="Times New Roman" w:cs="Arial"/>
          <w:sz w:val="24"/>
          <w:szCs w:val="24"/>
          <w:lang w:eastAsia="en-GB"/>
        </w:rPr>
        <w:t> and </w:t>
      </w:r>
      <w:hyperlink r:id="rId8" w:tgtFrame="_blank" w:history="1">
        <w:r w:rsidR="006F624F" w:rsidRPr="006F624F">
          <w:rPr>
            <w:rFonts w:eastAsia="Times New Roman" w:cs="Arial"/>
            <w:sz w:val="24"/>
            <w:szCs w:val="24"/>
            <w:bdr w:val="none" w:sz="0" w:space="0" w:color="auto" w:frame="1"/>
            <w:lang w:eastAsia="en-GB"/>
          </w:rPr>
          <w:t>JustGiving</w:t>
        </w:r>
      </w:hyperlink>
      <w:r w:rsidR="006F624F" w:rsidRPr="00E16BAE">
        <w:rPr>
          <w:rFonts w:eastAsia="Times New Roman" w:cs="Arial"/>
          <w:sz w:val="24"/>
          <w:szCs w:val="24"/>
          <w:lang w:eastAsia="en-GB"/>
        </w:rPr>
        <w:t xml:space="preserve"> pay any money you raise through their sites over to us weekly. </w:t>
      </w:r>
      <w:r w:rsidR="006F624F">
        <w:rPr>
          <w:rFonts w:eastAsia="Times New Roman" w:cs="Arial"/>
          <w:sz w:val="24"/>
          <w:szCs w:val="24"/>
          <w:lang w:eastAsia="en-GB"/>
        </w:rPr>
        <w:t>P</w:t>
      </w:r>
      <w:r w:rsidR="006F624F" w:rsidRPr="00E16BAE">
        <w:rPr>
          <w:rFonts w:eastAsia="Times New Roman" w:cs="Arial"/>
          <w:sz w:val="24"/>
          <w:szCs w:val="24"/>
          <w:lang w:eastAsia="en-GB"/>
        </w:rPr>
        <w:t xml:space="preserve">lease get in touch with the events team </w:t>
      </w:r>
      <w:r w:rsidR="006F624F">
        <w:rPr>
          <w:rFonts w:eastAsia="Times New Roman" w:cs="Arial"/>
          <w:sz w:val="24"/>
          <w:szCs w:val="24"/>
          <w:lang w:eastAsia="en-GB"/>
        </w:rPr>
        <w:t xml:space="preserve">by email, letting them know that you are raising money for the </w:t>
      </w:r>
      <w:r w:rsidR="006F624F">
        <w:rPr>
          <w:rFonts w:eastAsia="Times New Roman" w:cs="Arial"/>
          <w:b/>
          <w:sz w:val="24"/>
          <w:szCs w:val="24"/>
          <w:lang w:eastAsia="en-GB"/>
        </w:rPr>
        <w:t>Victim Care Fund</w:t>
      </w:r>
      <w:r w:rsidR="006F624F">
        <w:rPr>
          <w:rFonts w:eastAsia="Times New Roman" w:cs="Arial"/>
          <w:sz w:val="24"/>
          <w:szCs w:val="24"/>
          <w:lang w:eastAsia="en-GB"/>
        </w:rPr>
        <w:t xml:space="preserve"> at </w:t>
      </w:r>
      <w:hyperlink r:id="rId9" w:history="1">
        <w:r w:rsidR="006F624F" w:rsidRPr="006F624F">
          <w:rPr>
            <w:rStyle w:val="Hyperlink"/>
            <w:rFonts w:eastAsia="Times New Roman" w:cs="Arial"/>
            <w:b/>
            <w:bCs/>
            <w:sz w:val="24"/>
            <w:szCs w:val="24"/>
            <w:lang w:eastAsia="en-GB"/>
          </w:rPr>
          <w:t>challenge@salvationarmy.org.uk</w:t>
        </w:r>
      </w:hyperlink>
      <w:r w:rsidR="006F624F">
        <w:rPr>
          <w:rFonts w:eastAsia="Times New Roman" w:cs="Arial"/>
          <w:sz w:val="24"/>
          <w:szCs w:val="24"/>
          <w:lang w:eastAsia="en-GB"/>
        </w:rPr>
        <w:t xml:space="preserve"> so this can be allocated to the right place.</w:t>
      </w:r>
    </w:p>
    <w:p w:rsidR="00E16BAE" w:rsidRPr="00E16BAE" w:rsidRDefault="00E16BAE" w:rsidP="00E16BAE">
      <w:pPr>
        <w:spacing w:after="160" w:line="240" w:lineRule="auto"/>
        <w:textAlignment w:val="baseline"/>
        <w:rPr>
          <w:rFonts w:eastAsia="Times New Roman" w:cs="Times New Roman"/>
          <w:sz w:val="24"/>
          <w:szCs w:val="24"/>
          <w:lang w:eastAsia="en-GB"/>
        </w:rPr>
      </w:pPr>
    </w:p>
    <w:p w:rsidR="00E16BAE" w:rsidRPr="00E16BAE" w:rsidRDefault="00E16BAE" w:rsidP="00E16BA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sz w:val="24"/>
          <w:szCs w:val="24"/>
          <w:lang w:eastAsia="en-GB"/>
        </w:rPr>
      </w:pPr>
      <w:r w:rsidRPr="006F624F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Cheques</w:t>
      </w:r>
    </w:p>
    <w:p w:rsidR="00E16BAE" w:rsidRPr="00E16BAE" w:rsidRDefault="00E16BAE" w:rsidP="00E16BAE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E16BAE">
        <w:rPr>
          <w:rFonts w:eastAsia="Times New Roman" w:cs="Arial"/>
          <w:sz w:val="24"/>
          <w:szCs w:val="24"/>
          <w:lang w:eastAsia="en-GB"/>
        </w:rPr>
        <w:t>You should make these payable to The Salvation Army. Please mark them clearly with your name and the name of your eve</w:t>
      </w:r>
      <w:r w:rsidR="007D7A99">
        <w:rPr>
          <w:rFonts w:eastAsia="Times New Roman" w:cs="Arial"/>
          <w:sz w:val="24"/>
          <w:szCs w:val="24"/>
          <w:lang w:eastAsia="en-GB"/>
        </w:rPr>
        <w:t xml:space="preserve">nt and </w:t>
      </w:r>
      <w:r w:rsidR="007D7A99">
        <w:rPr>
          <w:rFonts w:eastAsia="Times New Roman" w:cs="Arial"/>
          <w:b/>
          <w:sz w:val="24"/>
          <w:szCs w:val="24"/>
          <w:lang w:eastAsia="en-GB"/>
        </w:rPr>
        <w:t>Victim Care Fund</w:t>
      </w:r>
      <w:r w:rsidR="007D7A99">
        <w:rPr>
          <w:rFonts w:eastAsia="Times New Roman" w:cs="Arial"/>
          <w:sz w:val="24"/>
          <w:szCs w:val="24"/>
          <w:lang w:eastAsia="en-GB"/>
        </w:rPr>
        <w:t xml:space="preserve"> on the reverse</w:t>
      </w:r>
      <w:r w:rsidR="00D415CE">
        <w:rPr>
          <w:rFonts w:eastAsia="Times New Roman" w:cs="Arial"/>
          <w:sz w:val="24"/>
          <w:szCs w:val="24"/>
          <w:lang w:eastAsia="en-GB"/>
        </w:rPr>
        <w:t>. If you’ve used sponsorship forms, you should put these with the cheque</w:t>
      </w:r>
      <w:r w:rsidR="007D7A99">
        <w:rPr>
          <w:rFonts w:eastAsia="Times New Roman" w:cs="Arial"/>
          <w:sz w:val="24"/>
          <w:szCs w:val="24"/>
          <w:lang w:eastAsia="en-GB"/>
        </w:rPr>
        <w:t xml:space="preserve"> and send them to:</w:t>
      </w:r>
    </w:p>
    <w:p w:rsidR="00E16BAE" w:rsidRPr="006F624F" w:rsidRDefault="00E16BAE" w:rsidP="0074550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E16BAE">
        <w:rPr>
          <w:rFonts w:eastAsia="Times New Roman" w:cs="Arial"/>
          <w:sz w:val="24"/>
          <w:szCs w:val="24"/>
          <w:lang w:eastAsia="en-GB"/>
        </w:rPr>
        <w:t>Events Fundraising Team</w:t>
      </w:r>
    </w:p>
    <w:p w:rsidR="00E16BAE" w:rsidRPr="00E16BAE" w:rsidRDefault="00E16BAE" w:rsidP="0074550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E16BAE">
        <w:rPr>
          <w:rFonts w:eastAsia="Times New Roman" w:cs="Arial"/>
          <w:sz w:val="24"/>
          <w:szCs w:val="24"/>
          <w:lang w:eastAsia="en-GB"/>
        </w:rPr>
        <w:t>The Salvation Army</w:t>
      </w:r>
    </w:p>
    <w:p w:rsidR="00E16BAE" w:rsidRPr="00E16BAE" w:rsidRDefault="00E16BAE" w:rsidP="0074550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E16BAE">
        <w:rPr>
          <w:rFonts w:eastAsia="Times New Roman" w:cs="Arial"/>
          <w:sz w:val="24"/>
          <w:szCs w:val="24"/>
          <w:lang w:eastAsia="en-GB"/>
        </w:rPr>
        <w:t>101 Newington Causeway</w:t>
      </w:r>
    </w:p>
    <w:p w:rsidR="00E16BAE" w:rsidRPr="00E16BAE" w:rsidRDefault="00E16BAE" w:rsidP="0074550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E16BAE">
        <w:rPr>
          <w:rFonts w:eastAsia="Times New Roman" w:cs="Arial"/>
          <w:sz w:val="24"/>
          <w:szCs w:val="24"/>
          <w:lang w:eastAsia="en-GB"/>
        </w:rPr>
        <w:t>London</w:t>
      </w:r>
    </w:p>
    <w:p w:rsidR="00E16BAE" w:rsidRDefault="00E16BAE" w:rsidP="0074550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n-GB"/>
        </w:rPr>
      </w:pPr>
      <w:r w:rsidRPr="00E16BAE">
        <w:rPr>
          <w:rFonts w:eastAsia="Times New Roman" w:cs="Arial"/>
          <w:sz w:val="24"/>
          <w:szCs w:val="24"/>
          <w:lang w:eastAsia="en-GB"/>
        </w:rPr>
        <w:t>SE1 6BN </w:t>
      </w:r>
    </w:p>
    <w:p w:rsidR="00D15618" w:rsidRDefault="00D15618" w:rsidP="00E16BAE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sz w:val="24"/>
          <w:szCs w:val="24"/>
          <w:lang w:eastAsia="en-GB"/>
        </w:rPr>
      </w:pPr>
    </w:p>
    <w:p w:rsidR="00D15618" w:rsidRDefault="00D15618" w:rsidP="0074550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Let us know!</w:t>
      </w:r>
    </w:p>
    <w:p w:rsidR="00D15618" w:rsidRPr="00E16BAE" w:rsidRDefault="00D15618" w:rsidP="00E16BAE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We’d also love to know if </w:t>
      </w:r>
      <w:r w:rsidR="00E6323C">
        <w:rPr>
          <w:rFonts w:eastAsia="Times New Roman" w:cs="Arial"/>
          <w:sz w:val="24"/>
          <w:szCs w:val="24"/>
          <w:lang w:eastAsia="en-GB"/>
        </w:rPr>
        <w:t>True Story has inspired you to raise money. Please let us know what you’ve done and how much you’ve raised by ei</w:t>
      </w:r>
      <w:r w:rsidR="00745506">
        <w:rPr>
          <w:rFonts w:eastAsia="Times New Roman" w:cs="Arial"/>
          <w:sz w:val="24"/>
          <w:szCs w:val="24"/>
          <w:lang w:eastAsia="en-GB"/>
        </w:rPr>
        <w:t>ther filling in the contact card in the pack</w:t>
      </w:r>
      <w:r w:rsidR="00E6323C">
        <w:rPr>
          <w:rFonts w:eastAsia="Times New Roman" w:cs="Arial"/>
          <w:sz w:val="24"/>
          <w:szCs w:val="24"/>
          <w:lang w:eastAsia="en-GB"/>
        </w:rPr>
        <w:t xml:space="preserve"> and sending it back or to us or emailing us at </w:t>
      </w:r>
      <w:hyperlink r:id="rId10" w:history="1">
        <w:r w:rsidR="00E6323C" w:rsidRPr="006F7207">
          <w:rPr>
            <w:rStyle w:val="Hyperlink"/>
            <w:rFonts w:eastAsia="Times New Roman" w:cs="Arial"/>
            <w:b/>
            <w:sz w:val="24"/>
            <w:szCs w:val="24"/>
            <w:lang w:eastAsia="en-GB"/>
          </w:rPr>
          <w:t>youthchildren@salvationarmy.org.uk</w:t>
        </w:r>
      </w:hyperlink>
      <w:r w:rsidR="00E6323C">
        <w:rPr>
          <w:rFonts w:eastAsia="Times New Roman" w:cs="Arial"/>
          <w:b/>
          <w:color w:val="0070C0"/>
          <w:sz w:val="24"/>
          <w:szCs w:val="24"/>
          <w:u w:val="single"/>
          <w:lang w:eastAsia="en-GB"/>
        </w:rPr>
        <w:t xml:space="preserve"> </w:t>
      </w:r>
      <w:r w:rsidR="00E6323C">
        <w:rPr>
          <w:rFonts w:eastAsia="Times New Roman" w:cs="Arial"/>
          <w:sz w:val="24"/>
          <w:szCs w:val="24"/>
          <w:lang w:eastAsia="en-GB"/>
        </w:rPr>
        <w:t>If you give us a permission to share your true story then we can use it to inspire and encourage others to raise money too.</w:t>
      </w:r>
    </w:p>
    <w:p w:rsidR="004819AE" w:rsidRPr="006F624F" w:rsidRDefault="004819AE">
      <w:pPr>
        <w:rPr>
          <w:sz w:val="24"/>
          <w:szCs w:val="24"/>
        </w:rPr>
      </w:pPr>
    </w:p>
    <w:sectPr w:rsidR="004819AE" w:rsidRPr="006F624F" w:rsidSect="00376DD1">
      <w:headerReference w:type="default" r:id="rId11"/>
      <w:pgSz w:w="11906" w:h="16838"/>
      <w:pgMar w:top="25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D1" w:rsidRDefault="00376DD1" w:rsidP="00376DD1">
      <w:pPr>
        <w:spacing w:after="0" w:line="240" w:lineRule="auto"/>
      </w:pPr>
      <w:r>
        <w:separator/>
      </w:r>
    </w:p>
  </w:endnote>
  <w:endnote w:type="continuationSeparator" w:id="0">
    <w:p w:rsidR="00376DD1" w:rsidRDefault="00376DD1" w:rsidP="0037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D1" w:rsidRDefault="00376DD1" w:rsidP="00376DD1">
      <w:pPr>
        <w:spacing w:after="0" w:line="240" w:lineRule="auto"/>
      </w:pPr>
      <w:r>
        <w:separator/>
      </w:r>
    </w:p>
  </w:footnote>
  <w:footnote w:type="continuationSeparator" w:id="0">
    <w:p w:rsidR="00376DD1" w:rsidRDefault="00376DD1" w:rsidP="0037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DD1" w:rsidRDefault="00376DD1">
    <w:pPr>
      <w:pStyle w:val="Header"/>
    </w:pPr>
    <w:r>
      <w:rPr>
        <w:noProof/>
      </w:rPr>
      <w:drawing>
        <wp:anchor distT="0" distB="0" distL="114300" distR="114300" simplePos="0" relativeHeight="251697664" behindDoc="0" locked="0" layoutInCell="1" allowOverlap="1" wp14:anchorId="3D6AB701" wp14:editId="65A7F85E">
          <wp:simplePos x="0" y="0"/>
          <wp:positionH relativeFrom="column">
            <wp:posOffset>5340488</wp:posOffset>
          </wp:positionH>
          <wp:positionV relativeFrom="paragraph">
            <wp:posOffset>73743</wp:posOffset>
          </wp:positionV>
          <wp:extent cx="561340" cy="665480"/>
          <wp:effectExtent l="0" t="0" r="0" b="1270"/>
          <wp:wrapNone/>
          <wp:docPr id="64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 wp14:anchorId="1577C533" wp14:editId="2ED4E974">
          <wp:simplePos x="0" y="0"/>
          <wp:positionH relativeFrom="column">
            <wp:posOffset>3414948</wp:posOffset>
          </wp:positionH>
          <wp:positionV relativeFrom="paragraph">
            <wp:posOffset>22584</wp:posOffset>
          </wp:positionV>
          <wp:extent cx="820420" cy="762635"/>
          <wp:effectExtent l="0" t="0" r="0" b="0"/>
          <wp:wrapNone/>
          <wp:docPr id="65" name="Pictur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4416" behindDoc="0" locked="0" layoutInCell="1" allowOverlap="1" wp14:anchorId="77C1986B" wp14:editId="664AFBBA">
          <wp:simplePos x="0" y="0"/>
          <wp:positionH relativeFrom="column">
            <wp:posOffset>-143124</wp:posOffset>
          </wp:positionH>
          <wp:positionV relativeFrom="paragraph">
            <wp:posOffset>104968</wp:posOffset>
          </wp:positionV>
          <wp:extent cx="2731770" cy="586740"/>
          <wp:effectExtent l="0" t="0" r="0" b="3810"/>
          <wp:wrapNone/>
          <wp:docPr id="63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77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AE"/>
    <w:rsid w:val="00376DD1"/>
    <w:rsid w:val="004819AE"/>
    <w:rsid w:val="006F624F"/>
    <w:rsid w:val="00745506"/>
    <w:rsid w:val="007D7A99"/>
    <w:rsid w:val="00D15618"/>
    <w:rsid w:val="00D415CE"/>
    <w:rsid w:val="00E16BAE"/>
    <w:rsid w:val="00E6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1815D-F9DD-4F20-9EA5-46F0B2C2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6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BA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6BAE"/>
    <w:rPr>
      <w:b/>
      <w:bCs/>
    </w:rPr>
  </w:style>
  <w:style w:type="paragraph" w:customStyle="1" w:styleId="rteindent1">
    <w:name w:val="rteindent1"/>
    <w:basedOn w:val="Normal"/>
    <w:rsid w:val="00E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6BA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2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6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D1"/>
  </w:style>
  <w:style w:type="paragraph" w:styleId="Footer">
    <w:name w:val="footer"/>
    <w:basedOn w:val="Normal"/>
    <w:link w:val="FooterChar"/>
    <w:uiPriority w:val="99"/>
    <w:unhideWhenUsed/>
    <w:rsid w:val="00376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607">
          <w:marLeft w:val="6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giving.com/salvationarm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k.virginmoneygiving.com/charity-web/charity/finalCharityHomepage.action?uniqueVmgCharityUrl=salvationarm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vationarmy.org.uk/tell-us-about-your-even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youthchildren@salvationarmy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allenge@salvationarmy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Salvation Army</dc:creator>
  <cp:lastModifiedBy>Rebecca Anthony</cp:lastModifiedBy>
  <cp:revision>8</cp:revision>
  <dcterms:created xsi:type="dcterms:W3CDTF">2020-02-14T11:45:00Z</dcterms:created>
  <dcterms:modified xsi:type="dcterms:W3CDTF">2020-09-16T13:05:00Z</dcterms:modified>
</cp:coreProperties>
</file>