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657" w:rsidRDefault="005A3657" w:rsidP="005A3657">
      <w:pPr>
        <w:spacing w:after="0"/>
      </w:pPr>
      <w:r>
        <w:rPr>
          <w:noProof/>
        </w:rPr>
        <mc:AlternateContent>
          <mc:Choice Requires="wps">
            <w:drawing>
              <wp:anchor distT="45720" distB="45720" distL="114300" distR="114300" simplePos="0" relativeHeight="251659264" behindDoc="0" locked="0" layoutInCell="1" allowOverlap="1">
                <wp:simplePos x="0" y="0"/>
                <wp:positionH relativeFrom="column">
                  <wp:posOffset>75565</wp:posOffset>
                </wp:positionH>
                <wp:positionV relativeFrom="paragraph">
                  <wp:posOffset>466090</wp:posOffset>
                </wp:positionV>
                <wp:extent cx="6524625" cy="140462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404620"/>
                        </a:xfrm>
                        <a:prstGeom prst="rect">
                          <a:avLst/>
                        </a:prstGeom>
                        <a:solidFill>
                          <a:schemeClr val="bg2"/>
                        </a:solidFill>
                        <a:ln w="9525">
                          <a:solidFill>
                            <a:srgbClr val="000000"/>
                          </a:solidFill>
                          <a:miter lim="800000"/>
                          <a:headEnd/>
                          <a:tailEnd/>
                        </a:ln>
                      </wps:spPr>
                      <wps:txbx>
                        <w:txbxContent>
                          <w:p w:rsidR="005A3657" w:rsidRPr="005A3657" w:rsidRDefault="005A3657" w:rsidP="005A3657">
                            <w:pPr>
                              <w:rPr>
                                <w:b/>
                              </w:rPr>
                            </w:pPr>
                            <w:r w:rsidRPr="005A3657">
                              <w:rPr>
                                <w:b/>
                              </w:rPr>
                              <w:t>PRIVACY STATEMENT</w:t>
                            </w:r>
                          </w:p>
                          <w:p w:rsidR="005A3657" w:rsidRDefault="005A3657" w:rsidP="005A3657">
                            <w:r>
                              <w:t>The Salvation Army will hold your personal information in order to process your application for practical assistance because of our legitimate interest to ensure that our criteria for accessing practical aid are met. We may share this information with other agencies who distribute assistance as part of the same scheme. We will keep this information for up to two years. You have a right to a copy of information we hold about you, and in some circumstances to have it amended or deleted and to withdraw consent. For this and to raise any queries on how your information is handled please contact Head of Privacy and Data Protection at data.protection@salvationarmy.org.uk or the address below. If you are still not happy you may raise concerns with the Information Commissioner’s Office</w:t>
                            </w:r>
                          </w:p>
                          <w:p w:rsidR="005A3657" w:rsidRDefault="005A3657" w:rsidP="005A3657">
                            <w:r>
                              <w:t>Address: Territorial Headquarters, The Salvation Army, 101 Newington Causeway, London. SE1 6BN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5pt;margin-top:36.7pt;width:51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HD8KAIAAEYEAAAOAAAAZHJzL2Uyb0RvYy54bWysU9tu2zAMfR+wfxD0vjg2krQ14hRdugwD&#10;ugvQ7gNoWbaF6TZJiZ19/Sg5zbL2bZgfDFEkj8hzyPXtqCQ5cOeF0RXNZ3NKuGamEbqr6Pen3btr&#10;SnwA3YA0mlf0yD293bx9sx5syQvTG9lwRxBE+3KwFe1DsGWWedZzBX5mLNfobI1TENB0XdY4GBBd&#10;yayYz1fZYFxjnWHce7y9n5x0k/DblrPwtW09D0RWFGsL6e/Sv47/bLOGsnNge8FOZcA/VKFAaHz0&#10;DHUPAcjeiVdQSjBnvGnDjBmVmbYVjKcesJt8/qKbxx4sT70gOd6eafL/D5Z9OXxzRDQVLfIrSjQo&#10;FOmJj4G8NyMpIj+D9SWGPVoMDCNeo86pV28fDPvhiTbbHnTH75wzQ8+hwfrymJldpE44PoLUw2fT&#10;4DOwDyYBja1TkTykgyA66nQ8axNLYXi5WhaLVbGkhKEvX8zRSOplUD6nW+fDR24UiYeKOhQ/wcPh&#10;wYdYDpTPIfE1b6RodkLKZMSB41vpyAFwVOoutY4Zf0VJTYaK3iyxjtcIrqvP+fP0JQ5eQCgRcOCl&#10;UBW9PgdBGWn7oJs0jgGEnM74vtQnHiN1E4lhrMeTLrVpjsioM9Ng4yLioTfuFyUDDnVF/c89OE6J&#10;/KRRlZt8sYhbkIzF8gopJO7SU196QDOEqmigZDpuQ9qc1Lq9Q/V2IvEaZZ4qOdWKw5roPi1W3IZL&#10;O0X9Wf/NbwAAAP//AwBQSwMEFAAGAAgAAAAhAOCKOpXeAAAACgEAAA8AAABkcnMvZG93bnJldi54&#10;bWxMj81OwzAQhO9IvIO1SFwQtZtUKQlxKijixIm2D+DE2yTCP1HsJunbsz3BbUczmv2m3C3WsAnH&#10;0HsnYb0SwNA1XveulXA6fj6/AAtROa2MdyjhigF21f1dqQrtZ/eN0yG2jEpcKJSELsah4Dw0HVoV&#10;Vn5AR97Zj1ZFkmPL9ahmKreGJ0Jk3Kre0YdODbjvsPk5XKyENptT9ST25/fp4+to0qS+4mkr5ePD&#10;8vYKLOIS/8Jwwyd0qIip9henAzOk1zklJWzTDbCbL9KcrlpCkm8y4FXJ/0+ofgEAAP//AwBQSwEC&#10;LQAUAAYACAAAACEAtoM4kv4AAADhAQAAEwAAAAAAAAAAAAAAAAAAAAAAW0NvbnRlbnRfVHlwZXNd&#10;LnhtbFBLAQItABQABgAIAAAAIQA4/SH/1gAAAJQBAAALAAAAAAAAAAAAAAAAAC8BAABfcmVscy8u&#10;cmVsc1BLAQItABQABgAIAAAAIQBM3HD8KAIAAEYEAAAOAAAAAAAAAAAAAAAAAC4CAABkcnMvZTJv&#10;RG9jLnhtbFBLAQItABQABgAIAAAAIQDgijqV3gAAAAoBAAAPAAAAAAAAAAAAAAAAAIIEAABkcnMv&#10;ZG93bnJldi54bWxQSwUGAAAAAAQABADzAAAAjQUAAAAA&#10;" fillcolor="#e7e6e6 [3214]">
                <v:textbox style="mso-fit-shape-to-text:t">
                  <w:txbxContent>
                    <w:p w:rsidR="005A3657" w:rsidRPr="005A3657" w:rsidRDefault="005A3657" w:rsidP="005A3657">
                      <w:pPr>
                        <w:rPr>
                          <w:b/>
                        </w:rPr>
                      </w:pPr>
                      <w:r w:rsidRPr="005A3657">
                        <w:rPr>
                          <w:b/>
                        </w:rPr>
                        <w:t>PRIVACY STATEMENT</w:t>
                      </w:r>
                    </w:p>
                    <w:p w:rsidR="005A3657" w:rsidRDefault="005A3657" w:rsidP="005A3657">
                      <w:r>
                        <w:t>The Salvation Army will hold your personal information in order to process your application for practical assistance because of our legitimate interest to ensure that our criteria for accessing practical aid are met. We may share this information with other agencies who distribute assistance as part of the same scheme. We will keep this information for up to two years. You have a right to a copy of information we hold about you, and in some circumstances to have it amended or deleted and to withdraw consent. For this and to raise any queries on how your information is handled please contact Head of Privacy and Data Protection at data.protection@salvationarmy.org.uk or the address below. If you are still not happy you may raise concerns with the Information Commissioner’s Office</w:t>
                      </w:r>
                    </w:p>
                    <w:p w:rsidR="005A3657" w:rsidRDefault="005A3657" w:rsidP="005A3657">
                      <w:r>
                        <w:t>Address: Territorial Headquarters, The Salvation Army, 101 Newington Causeway, London. SE1 6BN</w:t>
                      </w:r>
                    </w:p>
                  </w:txbxContent>
                </v:textbox>
                <w10:wrap type="square"/>
              </v:shape>
            </w:pict>
          </mc:Fallback>
        </mc:AlternateContent>
      </w:r>
    </w:p>
    <w:p w:rsidR="00CF65B8" w:rsidRPr="0046363C" w:rsidRDefault="00CF65B8" w:rsidP="00CF65B8">
      <w:pPr>
        <w:rPr>
          <w:sz w:val="16"/>
        </w:rPr>
      </w:pPr>
      <w:r>
        <w:tab/>
      </w:r>
      <w:r w:rsidR="00A97C20" w:rsidRPr="00C4165D">
        <w:rPr>
          <w:rFonts w:ascii="Arial" w:hAnsi="Arial" w:cs="Arial"/>
          <w:b/>
        </w:rPr>
        <w:t>Do you have consent to share information?</w:t>
      </w:r>
      <w:r w:rsidR="00A97C20">
        <w:t xml:space="preserve">   </w:t>
      </w:r>
      <w:bookmarkStart w:id="0" w:name="_GoBack"/>
      <w:r w:rsidR="00C4165D">
        <w:fldChar w:fldCharType="begin">
          <w:ffData>
            <w:name w:val="Dropdown2"/>
            <w:enabled/>
            <w:calcOnExit w:val="0"/>
            <w:ddList>
              <w:listEntry w:val="Please Select"/>
              <w:listEntry w:val="Yes"/>
              <w:listEntry w:val="No"/>
            </w:ddList>
          </w:ffData>
        </w:fldChar>
      </w:r>
      <w:bookmarkStart w:id="1" w:name="Dropdown2"/>
      <w:r w:rsidR="00C4165D">
        <w:instrText xml:space="preserve"> FORMDROPDOWN </w:instrText>
      </w:r>
      <w:r w:rsidR="002D3397">
        <w:fldChar w:fldCharType="separate"/>
      </w:r>
      <w:r w:rsidR="00C4165D">
        <w:fldChar w:fldCharType="end"/>
      </w:r>
      <w:bookmarkEnd w:id="1"/>
      <w:bookmarkEnd w:id="0"/>
    </w:p>
    <w:tbl>
      <w:tblPr>
        <w:tblStyle w:val="TableGrid"/>
        <w:tblW w:w="0" w:type="auto"/>
        <w:tblLook w:val="04A0" w:firstRow="1" w:lastRow="0" w:firstColumn="1" w:lastColumn="0" w:noHBand="0" w:noVBand="1"/>
      </w:tblPr>
      <w:tblGrid>
        <w:gridCol w:w="1809"/>
        <w:gridCol w:w="3544"/>
        <w:gridCol w:w="1276"/>
        <w:gridCol w:w="4053"/>
      </w:tblGrid>
      <w:tr w:rsidR="00A97C20" w:rsidTr="00C4165D">
        <w:trPr>
          <w:trHeight w:val="567"/>
        </w:trPr>
        <w:tc>
          <w:tcPr>
            <w:tcW w:w="10682" w:type="dxa"/>
            <w:gridSpan w:val="4"/>
            <w:shd w:val="clear" w:color="auto" w:fill="800000"/>
            <w:vAlign w:val="bottom"/>
          </w:tcPr>
          <w:p w:rsidR="00A97C20" w:rsidRPr="000910A7" w:rsidRDefault="000910A7" w:rsidP="005A3657">
            <w:pPr>
              <w:rPr>
                <w:rFonts w:ascii="Arial" w:hAnsi="Arial" w:cs="Arial"/>
                <w:b/>
              </w:rPr>
            </w:pPr>
            <w:r w:rsidRPr="000910A7">
              <w:rPr>
                <w:rFonts w:ascii="Arial" w:hAnsi="Arial" w:cs="Arial"/>
                <w:b/>
                <w:sz w:val="28"/>
              </w:rPr>
              <w:t>Organisations Details</w:t>
            </w:r>
          </w:p>
        </w:tc>
      </w:tr>
      <w:tr w:rsidR="000910A7" w:rsidRPr="000910A7" w:rsidTr="00C4165D">
        <w:trPr>
          <w:trHeight w:val="397"/>
        </w:trPr>
        <w:tc>
          <w:tcPr>
            <w:tcW w:w="1809" w:type="dxa"/>
            <w:vAlign w:val="bottom"/>
          </w:tcPr>
          <w:p w:rsidR="000910A7" w:rsidRPr="000910A7" w:rsidRDefault="000910A7" w:rsidP="000910A7">
            <w:pPr>
              <w:rPr>
                <w:rFonts w:ascii="Arial" w:hAnsi="Arial" w:cs="Arial"/>
                <w:sz w:val="24"/>
              </w:rPr>
            </w:pPr>
            <w:r w:rsidRPr="000910A7">
              <w:rPr>
                <w:rFonts w:ascii="Arial" w:hAnsi="Arial" w:cs="Arial"/>
                <w:sz w:val="24"/>
              </w:rPr>
              <w:t>Organisation Name</w:t>
            </w:r>
          </w:p>
        </w:tc>
        <w:tc>
          <w:tcPr>
            <w:tcW w:w="3544" w:type="dxa"/>
            <w:vAlign w:val="bottom"/>
          </w:tcPr>
          <w:p w:rsidR="000910A7" w:rsidRPr="000910A7" w:rsidRDefault="000910A7" w:rsidP="000910A7">
            <w:pPr>
              <w:rPr>
                <w:rFonts w:ascii="Arial" w:hAnsi="Arial" w:cs="Arial"/>
                <w:sz w:val="24"/>
              </w:rPr>
            </w:pPr>
            <w:r>
              <w:rPr>
                <w:rFonts w:ascii="Arial" w:hAnsi="Arial" w:cs="Arial"/>
                <w:sz w:val="24"/>
              </w:rPr>
              <w:fldChar w:fldCharType="begin">
                <w:ffData>
                  <w:name w:val="Text3"/>
                  <w:enabled/>
                  <w:calcOnExit w:val="0"/>
                  <w:textInput/>
                </w:ffData>
              </w:fldChar>
            </w:r>
            <w:bookmarkStart w:id="2" w:name="Text3"/>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2"/>
          </w:p>
        </w:tc>
        <w:tc>
          <w:tcPr>
            <w:tcW w:w="1276" w:type="dxa"/>
            <w:vAlign w:val="bottom"/>
          </w:tcPr>
          <w:p w:rsidR="000910A7" w:rsidRPr="000910A7" w:rsidRDefault="000910A7" w:rsidP="000910A7">
            <w:pPr>
              <w:rPr>
                <w:rFonts w:ascii="Arial" w:hAnsi="Arial" w:cs="Arial"/>
                <w:sz w:val="24"/>
              </w:rPr>
            </w:pPr>
            <w:r>
              <w:rPr>
                <w:rFonts w:ascii="Arial" w:hAnsi="Arial" w:cs="Arial"/>
                <w:sz w:val="24"/>
              </w:rPr>
              <w:t>Contact Name:</w:t>
            </w:r>
          </w:p>
        </w:tc>
        <w:tc>
          <w:tcPr>
            <w:tcW w:w="4053" w:type="dxa"/>
            <w:vAlign w:val="bottom"/>
          </w:tcPr>
          <w:p w:rsidR="000910A7" w:rsidRPr="000910A7" w:rsidRDefault="000910A7" w:rsidP="000910A7">
            <w:pPr>
              <w:rPr>
                <w:rFonts w:ascii="Arial" w:hAnsi="Arial" w:cs="Arial"/>
                <w:sz w:val="24"/>
              </w:rPr>
            </w:pPr>
            <w:r>
              <w:rPr>
                <w:rFonts w:ascii="Arial" w:hAnsi="Arial" w:cs="Arial"/>
                <w:sz w:val="24"/>
              </w:rPr>
              <w:fldChar w:fldCharType="begin">
                <w:ffData>
                  <w:name w:val="Text4"/>
                  <w:enabled/>
                  <w:calcOnExit w:val="0"/>
                  <w:textInput/>
                </w:ffData>
              </w:fldChar>
            </w:r>
            <w:bookmarkStart w:id="3" w:name="Text4"/>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3"/>
          </w:p>
        </w:tc>
      </w:tr>
      <w:tr w:rsidR="00C4165D" w:rsidRPr="000910A7" w:rsidTr="00C4165D">
        <w:trPr>
          <w:trHeight w:val="397"/>
        </w:trPr>
        <w:tc>
          <w:tcPr>
            <w:tcW w:w="1809" w:type="dxa"/>
            <w:vAlign w:val="bottom"/>
          </w:tcPr>
          <w:p w:rsidR="00C4165D" w:rsidRPr="000910A7" w:rsidRDefault="00C4165D" w:rsidP="000910A7">
            <w:pPr>
              <w:rPr>
                <w:rFonts w:ascii="Arial" w:hAnsi="Arial" w:cs="Arial"/>
                <w:sz w:val="24"/>
              </w:rPr>
            </w:pPr>
            <w:r>
              <w:rPr>
                <w:rFonts w:ascii="Arial" w:hAnsi="Arial" w:cs="Arial"/>
                <w:sz w:val="24"/>
              </w:rPr>
              <w:t>Contact Number</w:t>
            </w:r>
          </w:p>
        </w:tc>
        <w:tc>
          <w:tcPr>
            <w:tcW w:w="3544" w:type="dxa"/>
            <w:vAlign w:val="bottom"/>
          </w:tcPr>
          <w:p w:rsidR="00C4165D" w:rsidRDefault="00C4165D" w:rsidP="000910A7">
            <w:pPr>
              <w:rPr>
                <w:rFonts w:ascii="Arial" w:hAnsi="Arial" w:cs="Arial"/>
                <w:sz w:val="24"/>
              </w:rPr>
            </w:pPr>
            <w:r>
              <w:rPr>
                <w:rFonts w:ascii="Arial" w:hAnsi="Arial" w:cs="Arial"/>
                <w:sz w:val="24"/>
              </w:rPr>
              <w:fldChar w:fldCharType="begin">
                <w:ffData>
                  <w:name w:val="Text5"/>
                  <w:enabled/>
                  <w:calcOnExit w:val="0"/>
                  <w:textInput/>
                </w:ffData>
              </w:fldChar>
            </w:r>
            <w:bookmarkStart w:id="4" w:name="Text5"/>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4"/>
          </w:p>
        </w:tc>
        <w:tc>
          <w:tcPr>
            <w:tcW w:w="1276" w:type="dxa"/>
            <w:vAlign w:val="bottom"/>
          </w:tcPr>
          <w:p w:rsidR="00C4165D" w:rsidRDefault="00C4165D" w:rsidP="000910A7">
            <w:pPr>
              <w:rPr>
                <w:rFonts w:ascii="Arial" w:hAnsi="Arial" w:cs="Arial"/>
                <w:sz w:val="24"/>
              </w:rPr>
            </w:pPr>
            <w:r>
              <w:rPr>
                <w:rFonts w:ascii="Arial" w:hAnsi="Arial" w:cs="Arial"/>
                <w:sz w:val="24"/>
              </w:rPr>
              <w:t>Email</w:t>
            </w:r>
          </w:p>
        </w:tc>
        <w:tc>
          <w:tcPr>
            <w:tcW w:w="4053" w:type="dxa"/>
            <w:vAlign w:val="bottom"/>
          </w:tcPr>
          <w:p w:rsidR="00C4165D" w:rsidRDefault="00C4165D" w:rsidP="000910A7">
            <w:pPr>
              <w:rPr>
                <w:rFonts w:ascii="Arial" w:hAnsi="Arial" w:cs="Arial"/>
                <w:sz w:val="24"/>
              </w:rPr>
            </w:pPr>
            <w:r>
              <w:rPr>
                <w:rFonts w:ascii="Arial" w:hAnsi="Arial" w:cs="Arial"/>
                <w:sz w:val="24"/>
              </w:rPr>
              <w:fldChar w:fldCharType="begin">
                <w:ffData>
                  <w:name w:val="Text6"/>
                  <w:enabled/>
                  <w:calcOnExit w:val="0"/>
                  <w:textInput/>
                </w:ffData>
              </w:fldChar>
            </w:r>
            <w:bookmarkStart w:id="5" w:name="Text6"/>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5"/>
          </w:p>
        </w:tc>
      </w:tr>
    </w:tbl>
    <w:p w:rsidR="00CF65B8" w:rsidRPr="000910A7" w:rsidRDefault="00CF65B8" w:rsidP="005A3657">
      <w:pPr>
        <w:spacing w:after="0"/>
        <w:rPr>
          <w:rFonts w:ascii="Arial" w:hAnsi="Arial" w:cs="Arial"/>
          <w:sz w:val="24"/>
        </w:rPr>
      </w:pPr>
    </w:p>
    <w:p w:rsidR="00A97C20" w:rsidRPr="00C4165D" w:rsidRDefault="00A97C20" w:rsidP="005A3657">
      <w:pPr>
        <w:spacing w:after="0"/>
        <w:rPr>
          <w:sz w:val="2"/>
        </w:rPr>
      </w:pPr>
    </w:p>
    <w:tbl>
      <w:tblPr>
        <w:tblStyle w:val="TableGrid"/>
        <w:tblW w:w="0" w:type="auto"/>
        <w:tblLook w:val="04A0" w:firstRow="1" w:lastRow="0" w:firstColumn="1" w:lastColumn="0" w:noHBand="0" w:noVBand="1"/>
      </w:tblPr>
      <w:tblGrid>
        <w:gridCol w:w="1242"/>
        <w:gridCol w:w="426"/>
        <w:gridCol w:w="425"/>
        <w:gridCol w:w="577"/>
        <w:gridCol w:w="2670"/>
        <w:gridCol w:w="864"/>
        <w:gridCol w:w="283"/>
        <w:gridCol w:w="142"/>
        <w:gridCol w:w="4053"/>
      </w:tblGrid>
      <w:tr w:rsidR="00CB56FE" w:rsidTr="00C4165D">
        <w:trPr>
          <w:trHeight w:val="567"/>
        </w:trPr>
        <w:tc>
          <w:tcPr>
            <w:tcW w:w="10682" w:type="dxa"/>
            <w:gridSpan w:val="9"/>
            <w:shd w:val="clear" w:color="auto" w:fill="800000"/>
            <w:vAlign w:val="bottom"/>
          </w:tcPr>
          <w:p w:rsidR="00CB56FE" w:rsidRPr="00CB56FE" w:rsidRDefault="00CB56FE" w:rsidP="00CB56FE">
            <w:pPr>
              <w:rPr>
                <w:rFonts w:ascii="Arial" w:hAnsi="Arial" w:cs="Arial"/>
                <w:b/>
              </w:rPr>
            </w:pPr>
            <w:r w:rsidRPr="00CB56FE">
              <w:rPr>
                <w:rFonts w:ascii="Arial" w:hAnsi="Arial" w:cs="Arial"/>
                <w:b/>
                <w:sz w:val="28"/>
              </w:rPr>
              <w:t>Personal Information</w:t>
            </w:r>
          </w:p>
        </w:tc>
      </w:tr>
      <w:tr w:rsidR="00CB56FE" w:rsidTr="003C766F">
        <w:trPr>
          <w:trHeight w:val="397"/>
        </w:trPr>
        <w:tc>
          <w:tcPr>
            <w:tcW w:w="1668" w:type="dxa"/>
            <w:gridSpan w:val="2"/>
            <w:vAlign w:val="bottom"/>
          </w:tcPr>
          <w:p w:rsidR="00CB56FE" w:rsidRPr="00CB56FE" w:rsidRDefault="00CB56FE" w:rsidP="00CB56FE">
            <w:pPr>
              <w:rPr>
                <w:rFonts w:ascii="Arial" w:hAnsi="Arial" w:cs="Arial"/>
                <w:sz w:val="24"/>
              </w:rPr>
            </w:pPr>
            <w:r w:rsidRPr="00CB56FE">
              <w:rPr>
                <w:rFonts w:ascii="Arial" w:hAnsi="Arial" w:cs="Arial"/>
                <w:sz w:val="24"/>
              </w:rPr>
              <w:t>First Name</w:t>
            </w:r>
          </w:p>
        </w:tc>
        <w:tc>
          <w:tcPr>
            <w:tcW w:w="3672" w:type="dxa"/>
            <w:gridSpan w:val="3"/>
            <w:vAlign w:val="bottom"/>
          </w:tcPr>
          <w:p w:rsidR="00CB56FE" w:rsidRPr="00CB56FE" w:rsidRDefault="00CB56FE" w:rsidP="00CB56FE">
            <w:pPr>
              <w:rPr>
                <w:rFonts w:ascii="Arial" w:hAnsi="Arial" w:cs="Arial"/>
                <w:sz w:val="24"/>
              </w:rPr>
            </w:pPr>
            <w:r>
              <w:rPr>
                <w:rFonts w:ascii="Arial" w:hAnsi="Arial" w:cs="Arial"/>
                <w:sz w:val="24"/>
              </w:rPr>
              <w:fldChar w:fldCharType="begin">
                <w:ffData>
                  <w:name w:val="Text1"/>
                  <w:enabled/>
                  <w:calcOnExit w:val="0"/>
                  <w:textInput>
                    <w:format w:val="UPPERCASE"/>
                  </w:textInput>
                </w:ffData>
              </w:fldChar>
            </w:r>
            <w:bookmarkStart w:id="6" w:name="Text1"/>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6"/>
          </w:p>
        </w:tc>
        <w:tc>
          <w:tcPr>
            <w:tcW w:w="1289" w:type="dxa"/>
            <w:gridSpan w:val="3"/>
            <w:vAlign w:val="bottom"/>
          </w:tcPr>
          <w:p w:rsidR="00CB56FE" w:rsidRPr="00CB56FE" w:rsidRDefault="00CB56FE" w:rsidP="00CB56FE">
            <w:pPr>
              <w:rPr>
                <w:rFonts w:ascii="Arial" w:hAnsi="Arial" w:cs="Arial"/>
                <w:sz w:val="24"/>
              </w:rPr>
            </w:pPr>
            <w:r>
              <w:rPr>
                <w:rFonts w:ascii="Arial" w:hAnsi="Arial" w:cs="Arial"/>
                <w:sz w:val="24"/>
              </w:rPr>
              <w:t>Surname*</w:t>
            </w:r>
          </w:p>
        </w:tc>
        <w:tc>
          <w:tcPr>
            <w:tcW w:w="4053" w:type="dxa"/>
            <w:vAlign w:val="bottom"/>
          </w:tcPr>
          <w:p w:rsidR="00CB56FE" w:rsidRPr="00CB56FE" w:rsidRDefault="00CB56FE" w:rsidP="00CB56FE">
            <w:pPr>
              <w:rPr>
                <w:rFonts w:ascii="Arial" w:hAnsi="Arial" w:cs="Arial"/>
                <w:sz w:val="24"/>
              </w:rPr>
            </w:pPr>
            <w:r>
              <w:rPr>
                <w:rFonts w:ascii="Arial" w:hAnsi="Arial" w:cs="Arial"/>
                <w:sz w:val="24"/>
              </w:rPr>
              <w:fldChar w:fldCharType="begin">
                <w:ffData>
                  <w:name w:val=""/>
                  <w:enabled/>
                  <w:calcOnExit w:val="0"/>
                  <w:textInput>
                    <w:format w:val="UPPERCASE"/>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CB56FE" w:rsidTr="00C4165D">
        <w:trPr>
          <w:trHeight w:val="170"/>
        </w:trPr>
        <w:tc>
          <w:tcPr>
            <w:tcW w:w="10682" w:type="dxa"/>
            <w:gridSpan w:val="9"/>
            <w:vAlign w:val="bottom"/>
          </w:tcPr>
          <w:p w:rsidR="00CB56FE" w:rsidRPr="00CB56FE" w:rsidRDefault="00CB56FE" w:rsidP="00CB56FE">
            <w:pPr>
              <w:rPr>
                <w:rFonts w:ascii="Arial" w:hAnsi="Arial" w:cs="Arial"/>
                <w:sz w:val="24"/>
              </w:rPr>
            </w:pPr>
          </w:p>
        </w:tc>
      </w:tr>
      <w:tr w:rsidR="00CB56FE" w:rsidTr="003C766F">
        <w:trPr>
          <w:trHeight w:val="397"/>
        </w:trPr>
        <w:tc>
          <w:tcPr>
            <w:tcW w:w="2093" w:type="dxa"/>
            <w:gridSpan w:val="3"/>
            <w:vAlign w:val="bottom"/>
          </w:tcPr>
          <w:p w:rsidR="00CB56FE" w:rsidRPr="00CB56FE" w:rsidRDefault="003C766F" w:rsidP="00CB56FE">
            <w:pPr>
              <w:rPr>
                <w:rFonts w:ascii="Arial" w:hAnsi="Arial" w:cs="Arial"/>
                <w:sz w:val="24"/>
              </w:rPr>
            </w:pPr>
            <w:r>
              <w:rPr>
                <w:rFonts w:ascii="Arial" w:hAnsi="Arial" w:cs="Arial"/>
                <w:sz w:val="24"/>
              </w:rPr>
              <w:t>Contact Number*</w:t>
            </w:r>
          </w:p>
        </w:tc>
        <w:tc>
          <w:tcPr>
            <w:tcW w:w="3247" w:type="dxa"/>
            <w:gridSpan w:val="2"/>
            <w:vAlign w:val="bottom"/>
          </w:tcPr>
          <w:p w:rsidR="00CB56FE" w:rsidRPr="00CB56FE" w:rsidRDefault="003C766F" w:rsidP="00CB56FE">
            <w:pPr>
              <w:rPr>
                <w:rFonts w:ascii="Arial" w:hAnsi="Arial" w:cs="Arial"/>
                <w:sz w:val="24"/>
              </w:rPr>
            </w:pPr>
            <w:r>
              <w:rPr>
                <w:rFonts w:ascii="Arial" w:hAnsi="Arial" w:cs="Arial"/>
                <w:sz w:val="24"/>
              </w:rPr>
              <w:fldChar w:fldCharType="begin">
                <w:ffData>
                  <w:name w:val="Text2"/>
                  <w:enabled/>
                  <w:calcOnExit w:val="0"/>
                  <w:textInput/>
                </w:ffData>
              </w:fldChar>
            </w:r>
            <w:bookmarkStart w:id="7" w:name="Text2"/>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7"/>
          </w:p>
        </w:tc>
        <w:tc>
          <w:tcPr>
            <w:tcW w:w="864" w:type="dxa"/>
            <w:vAlign w:val="bottom"/>
          </w:tcPr>
          <w:p w:rsidR="00CB56FE" w:rsidRPr="00CB56FE" w:rsidRDefault="003C766F" w:rsidP="00CB56FE">
            <w:pPr>
              <w:rPr>
                <w:rFonts w:ascii="Arial" w:hAnsi="Arial" w:cs="Arial"/>
                <w:sz w:val="24"/>
              </w:rPr>
            </w:pPr>
            <w:r>
              <w:rPr>
                <w:rFonts w:ascii="Arial" w:hAnsi="Arial" w:cs="Arial"/>
                <w:sz w:val="24"/>
              </w:rPr>
              <w:t>Email</w:t>
            </w:r>
          </w:p>
        </w:tc>
        <w:tc>
          <w:tcPr>
            <w:tcW w:w="4478" w:type="dxa"/>
            <w:gridSpan w:val="3"/>
            <w:vAlign w:val="bottom"/>
          </w:tcPr>
          <w:p w:rsidR="00CB56FE" w:rsidRPr="00CB56FE" w:rsidRDefault="003C766F" w:rsidP="00CB56FE">
            <w:pPr>
              <w:rPr>
                <w:rFonts w:ascii="Arial" w:hAnsi="Arial" w:cs="Arial"/>
                <w:sz w:val="24"/>
              </w:rPr>
            </w:pPr>
            <w:r>
              <w:rPr>
                <w:rFonts w:ascii="Arial" w:hAnsi="Arial" w:cs="Arial"/>
                <w:sz w:val="24"/>
              </w:rPr>
              <w:fldChar w:fldCharType="begin">
                <w:ffData>
                  <w:name w:val="Text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3C766F" w:rsidTr="003C766F">
        <w:trPr>
          <w:trHeight w:val="1020"/>
        </w:trPr>
        <w:tc>
          <w:tcPr>
            <w:tcW w:w="1242" w:type="dxa"/>
          </w:tcPr>
          <w:p w:rsidR="003C766F" w:rsidRDefault="003C766F" w:rsidP="003C766F">
            <w:pPr>
              <w:rPr>
                <w:rFonts w:ascii="Arial" w:hAnsi="Arial" w:cs="Arial"/>
                <w:sz w:val="24"/>
              </w:rPr>
            </w:pPr>
            <w:r>
              <w:rPr>
                <w:rFonts w:ascii="Arial" w:hAnsi="Arial" w:cs="Arial"/>
                <w:sz w:val="24"/>
              </w:rPr>
              <w:t>Address</w:t>
            </w:r>
          </w:p>
        </w:tc>
        <w:tc>
          <w:tcPr>
            <w:tcW w:w="9440" w:type="dxa"/>
            <w:gridSpan w:val="8"/>
          </w:tcPr>
          <w:p w:rsidR="003C766F" w:rsidRDefault="003C766F" w:rsidP="003C766F">
            <w:pPr>
              <w:rPr>
                <w:rFonts w:ascii="Arial" w:hAnsi="Arial" w:cs="Arial"/>
                <w:sz w:val="24"/>
              </w:rPr>
            </w:pPr>
            <w:r>
              <w:rPr>
                <w:rFonts w:ascii="Arial" w:hAnsi="Arial" w:cs="Arial"/>
                <w:sz w:val="24"/>
              </w:rPr>
              <w:fldChar w:fldCharType="begin">
                <w:ffData>
                  <w:name w:val="Text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3C766F" w:rsidTr="003C766F">
        <w:trPr>
          <w:trHeight w:val="397"/>
        </w:trPr>
        <w:tc>
          <w:tcPr>
            <w:tcW w:w="1668" w:type="dxa"/>
            <w:gridSpan w:val="2"/>
            <w:vAlign w:val="bottom"/>
          </w:tcPr>
          <w:p w:rsidR="003C766F" w:rsidRDefault="003C766F" w:rsidP="003C766F">
            <w:pPr>
              <w:rPr>
                <w:rFonts w:ascii="Arial" w:hAnsi="Arial" w:cs="Arial"/>
                <w:sz w:val="24"/>
              </w:rPr>
            </w:pPr>
            <w:r>
              <w:rPr>
                <w:rFonts w:ascii="Arial" w:hAnsi="Arial" w:cs="Arial"/>
                <w:sz w:val="24"/>
              </w:rPr>
              <w:t>Postal Code*</w:t>
            </w:r>
          </w:p>
        </w:tc>
        <w:tc>
          <w:tcPr>
            <w:tcW w:w="9014" w:type="dxa"/>
            <w:gridSpan w:val="7"/>
          </w:tcPr>
          <w:p w:rsidR="003C766F" w:rsidRDefault="003C766F" w:rsidP="003C766F">
            <w:pPr>
              <w:rPr>
                <w:rFonts w:ascii="Arial" w:hAnsi="Arial" w:cs="Arial"/>
                <w:sz w:val="24"/>
              </w:rPr>
            </w:pPr>
            <w:r>
              <w:rPr>
                <w:rFonts w:ascii="Arial" w:hAnsi="Arial" w:cs="Arial"/>
                <w:sz w:val="24"/>
              </w:rPr>
              <w:fldChar w:fldCharType="begin">
                <w:ffData>
                  <w:name w:val="Text2"/>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3C766F" w:rsidTr="00C4165D">
        <w:trPr>
          <w:trHeight w:val="567"/>
        </w:trPr>
        <w:tc>
          <w:tcPr>
            <w:tcW w:w="10682" w:type="dxa"/>
            <w:gridSpan w:val="9"/>
            <w:shd w:val="clear" w:color="auto" w:fill="800000"/>
            <w:vAlign w:val="bottom"/>
          </w:tcPr>
          <w:p w:rsidR="003C766F" w:rsidRPr="003C766F" w:rsidRDefault="003C766F" w:rsidP="003C766F">
            <w:pPr>
              <w:rPr>
                <w:rFonts w:ascii="Arial" w:hAnsi="Arial" w:cs="Arial"/>
                <w:b/>
                <w:sz w:val="28"/>
              </w:rPr>
            </w:pPr>
            <w:r>
              <w:rPr>
                <w:rFonts w:ascii="Arial" w:hAnsi="Arial" w:cs="Arial"/>
                <w:b/>
                <w:sz w:val="28"/>
              </w:rPr>
              <w:t>Employment Support Information</w:t>
            </w:r>
          </w:p>
        </w:tc>
      </w:tr>
      <w:tr w:rsidR="00A714CA" w:rsidTr="00A714CA">
        <w:trPr>
          <w:trHeight w:val="397"/>
        </w:trPr>
        <w:tc>
          <w:tcPr>
            <w:tcW w:w="2670" w:type="dxa"/>
            <w:gridSpan w:val="4"/>
          </w:tcPr>
          <w:p w:rsidR="00A714CA" w:rsidRDefault="00A714CA" w:rsidP="005A3657">
            <w:pPr>
              <w:rPr>
                <w:rFonts w:ascii="Arial" w:hAnsi="Arial" w:cs="Arial"/>
                <w:sz w:val="24"/>
              </w:rPr>
            </w:pPr>
            <w:r w:rsidRPr="003C766F">
              <w:rPr>
                <w:rFonts w:ascii="Arial" w:hAnsi="Arial" w:cs="Arial"/>
                <w:sz w:val="24"/>
              </w:rPr>
              <w:t>Please indicate the support you require</w:t>
            </w:r>
            <w:r>
              <w:rPr>
                <w:rFonts w:ascii="Arial" w:hAnsi="Arial" w:cs="Arial"/>
                <w:sz w:val="24"/>
              </w:rPr>
              <w:t>:</w:t>
            </w:r>
          </w:p>
          <w:p w:rsidR="00A714CA" w:rsidRPr="003C766F" w:rsidRDefault="00A714CA" w:rsidP="005A3657">
            <w:pPr>
              <w:rPr>
                <w:rFonts w:ascii="Arial" w:hAnsi="Arial" w:cs="Arial"/>
                <w:sz w:val="24"/>
              </w:rPr>
            </w:pPr>
            <w:r w:rsidRPr="00A714CA">
              <w:rPr>
                <w:rFonts w:ascii="Arial" w:hAnsi="Arial" w:cs="Arial"/>
                <w:sz w:val="16"/>
              </w:rPr>
              <w:t>(Check as many as needed)</w:t>
            </w:r>
          </w:p>
        </w:tc>
        <w:tc>
          <w:tcPr>
            <w:tcW w:w="3817" w:type="dxa"/>
            <w:gridSpan w:val="3"/>
          </w:tcPr>
          <w:p w:rsidR="00A714CA" w:rsidRDefault="00A714CA" w:rsidP="005A3657">
            <w:pPr>
              <w:rPr>
                <w:rFonts w:ascii="Arial" w:hAnsi="Arial" w:cs="Arial"/>
                <w:sz w:val="24"/>
              </w:rPr>
            </w:pPr>
          </w:p>
          <w:p w:rsidR="00A714CA" w:rsidRDefault="00A714CA" w:rsidP="005A3657">
            <w:pPr>
              <w:rPr>
                <w:rFonts w:ascii="Arial" w:hAnsi="Arial" w:cs="Arial"/>
                <w:sz w:val="24"/>
              </w:rPr>
            </w:pPr>
            <w:r>
              <w:rPr>
                <w:rFonts w:ascii="Arial" w:hAnsi="Arial" w:cs="Arial"/>
                <w:sz w:val="24"/>
              </w:rPr>
              <w:t xml:space="preserve">Access to IT:                            </w:t>
            </w:r>
            <w:r>
              <w:rPr>
                <w:rFonts w:ascii="Arial" w:hAnsi="Arial" w:cs="Arial"/>
                <w:sz w:val="24"/>
              </w:rPr>
              <w:fldChar w:fldCharType="begin">
                <w:ffData>
                  <w:name w:val="Check1"/>
                  <w:enabled/>
                  <w:calcOnExit w:val="0"/>
                  <w:checkBox>
                    <w:sizeAuto/>
                    <w:default w:val="0"/>
                  </w:checkBox>
                </w:ffData>
              </w:fldChar>
            </w:r>
            <w:bookmarkStart w:id="8" w:name="Check1"/>
            <w:r>
              <w:rPr>
                <w:rFonts w:ascii="Arial" w:hAnsi="Arial" w:cs="Arial"/>
                <w:sz w:val="24"/>
              </w:rPr>
              <w:instrText xml:space="preserve"> FORMCHECKBOX </w:instrText>
            </w:r>
            <w:r w:rsidR="002D3397">
              <w:rPr>
                <w:rFonts w:ascii="Arial" w:hAnsi="Arial" w:cs="Arial"/>
                <w:sz w:val="24"/>
              </w:rPr>
            </w:r>
            <w:r w:rsidR="002D3397">
              <w:rPr>
                <w:rFonts w:ascii="Arial" w:hAnsi="Arial" w:cs="Arial"/>
                <w:sz w:val="24"/>
              </w:rPr>
              <w:fldChar w:fldCharType="separate"/>
            </w:r>
            <w:r>
              <w:rPr>
                <w:rFonts w:ascii="Arial" w:hAnsi="Arial" w:cs="Arial"/>
                <w:sz w:val="24"/>
              </w:rPr>
              <w:fldChar w:fldCharType="end"/>
            </w:r>
            <w:bookmarkEnd w:id="8"/>
          </w:p>
          <w:p w:rsidR="00A714CA" w:rsidRDefault="00A714CA" w:rsidP="005A3657">
            <w:pPr>
              <w:rPr>
                <w:rFonts w:ascii="Arial" w:hAnsi="Arial" w:cs="Arial"/>
                <w:sz w:val="24"/>
              </w:rPr>
            </w:pPr>
          </w:p>
          <w:p w:rsidR="00A714CA" w:rsidRDefault="00A714CA" w:rsidP="005A3657">
            <w:pPr>
              <w:rPr>
                <w:rFonts w:ascii="Arial" w:hAnsi="Arial" w:cs="Arial"/>
                <w:sz w:val="24"/>
              </w:rPr>
            </w:pPr>
            <w:r>
              <w:rPr>
                <w:rFonts w:ascii="Arial" w:hAnsi="Arial" w:cs="Arial"/>
                <w:sz w:val="24"/>
              </w:rPr>
              <w:t xml:space="preserve">Basic IT Training:                     </w:t>
            </w:r>
            <w:r>
              <w:rPr>
                <w:rFonts w:ascii="Arial" w:hAnsi="Arial" w:cs="Arial"/>
                <w:sz w:val="24"/>
              </w:rPr>
              <w:fldChar w:fldCharType="begin">
                <w:ffData>
                  <w:name w:val="Check3"/>
                  <w:enabled/>
                  <w:calcOnExit w:val="0"/>
                  <w:checkBox>
                    <w:sizeAuto/>
                    <w:default w:val="0"/>
                    <w:checked w:val="0"/>
                  </w:checkBox>
                </w:ffData>
              </w:fldChar>
            </w:r>
            <w:bookmarkStart w:id="9" w:name="Check3"/>
            <w:r>
              <w:rPr>
                <w:rFonts w:ascii="Arial" w:hAnsi="Arial" w:cs="Arial"/>
                <w:sz w:val="24"/>
              </w:rPr>
              <w:instrText xml:space="preserve"> FORMCHECKBOX </w:instrText>
            </w:r>
            <w:r w:rsidR="002D3397">
              <w:rPr>
                <w:rFonts w:ascii="Arial" w:hAnsi="Arial" w:cs="Arial"/>
                <w:sz w:val="24"/>
              </w:rPr>
            </w:r>
            <w:r w:rsidR="002D3397">
              <w:rPr>
                <w:rFonts w:ascii="Arial" w:hAnsi="Arial" w:cs="Arial"/>
                <w:sz w:val="24"/>
              </w:rPr>
              <w:fldChar w:fldCharType="separate"/>
            </w:r>
            <w:r>
              <w:rPr>
                <w:rFonts w:ascii="Arial" w:hAnsi="Arial" w:cs="Arial"/>
                <w:sz w:val="24"/>
              </w:rPr>
              <w:fldChar w:fldCharType="end"/>
            </w:r>
            <w:bookmarkEnd w:id="9"/>
          </w:p>
          <w:p w:rsidR="00A714CA" w:rsidRDefault="00A714CA" w:rsidP="005A3657">
            <w:pPr>
              <w:rPr>
                <w:rFonts w:ascii="Arial" w:hAnsi="Arial" w:cs="Arial"/>
                <w:sz w:val="24"/>
              </w:rPr>
            </w:pPr>
          </w:p>
          <w:p w:rsidR="00A714CA" w:rsidRDefault="00A714CA" w:rsidP="005A3657">
            <w:pPr>
              <w:rPr>
                <w:rFonts w:ascii="Arial" w:hAnsi="Arial" w:cs="Arial"/>
                <w:sz w:val="24"/>
              </w:rPr>
            </w:pPr>
            <w:r>
              <w:rPr>
                <w:rFonts w:ascii="Arial" w:hAnsi="Arial" w:cs="Arial"/>
                <w:sz w:val="24"/>
              </w:rPr>
              <w:t xml:space="preserve">Skills Assessment:                   </w:t>
            </w:r>
            <w:r>
              <w:rPr>
                <w:rFonts w:ascii="Arial" w:hAnsi="Arial" w:cs="Arial"/>
                <w:sz w:val="24"/>
              </w:rPr>
              <w:fldChar w:fldCharType="begin">
                <w:ffData>
                  <w:name w:val="Check5"/>
                  <w:enabled/>
                  <w:calcOnExit w:val="0"/>
                  <w:checkBox>
                    <w:sizeAuto/>
                    <w:default w:val="0"/>
                  </w:checkBox>
                </w:ffData>
              </w:fldChar>
            </w:r>
            <w:bookmarkStart w:id="10" w:name="Check5"/>
            <w:r>
              <w:rPr>
                <w:rFonts w:ascii="Arial" w:hAnsi="Arial" w:cs="Arial"/>
                <w:sz w:val="24"/>
              </w:rPr>
              <w:instrText xml:space="preserve"> FORMCHECKBOX </w:instrText>
            </w:r>
            <w:r w:rsidR="002D3397">
              <w:rPr>
                <w:rFonts w:ascii="Arial" w:hAnsi="Arial" w:cs="Arial"/>
                <w:sz w:val="24"/>
              </w:rPr>
            </w:r>
            <w:r w:rsidR="002D3397">
              <w:rPr>
                <w:rFonts w:ascii="Arial" w:hAnsi="Arial" w:cs="Arial"/>
                <w:sz w:val="24"/>
              </w:rPr>
              <w:fldChar w:fldCharType="separate"/>
            </w:r>
            <w:r>
              <w:rPr>
                <w:rFonts w:ascii="Arial" w:hAnsi="Arial" w:cs="Arial"/>
                <w:sz w:val="24"/>
              </w:rPr>
              <w:fldChar w:fldCharType="end"/>
            </w:r>
            <w:bookmarkEnd w:id="10"/>
          </w:p>
          <w:p w:rsidR="00A714CA" w:rsidRDefault="00A714CA" w:rsidP="005A3657">
            <w:pPr>
              <w:rPr>
                <w:rFonts w:ascii="Arial" w:hAnsi="Arial" w:cs="Arial"/>
                <w:sz w:val="24"/>
              </w:rPr>
            </w:pPr>
          </w:p>
          <w:p w:rsidR="00A714CA" w:rsidRDefault="00A714CA" w:rsidP="005A3657">
            <w:pPr>
              <w:rPr>
                <w:rFonts w:ascii="Arial" w:hAnsi="Arial" w:cs="Arial"/>
                <w:sz w:val="24"/>
              </w:rPr>
            </w:pPr>
            <w:r>
              <w:rPr>
                <w:rFonts w:ascii="Arial" w:hAnsi="Arial" w:cs="Arial"/>
                <w:sz w:val="24"/>
              </w:rPr>
              <w:t xml:space="preserve">Vocational Training:                 </w:t>
            </w:r>
            <w:r>
              <w:rPr>
                <w:rFonts w:ascii="Arial" w:hAnsi="Arial" w:cs="Arial"/>
                <w:sz w:val="24"/>
              </w:rPr>
              <w:fldChar w:fldCharType="begin">
                <w:ffData>
                  <w:name w:val="Check7"/>
                  <w:enabled/>
                  <w:calcOnExit w:val="0"/>
                  <w:checkBox>
                    <w:sizeAuto/>
                    <w:default w:val="0"/>
                  </w:checkBox>
                </w:ffData>
              </w:fldChar>
            </w:r>
            <w:bookmarkStart w:id="11" w:name="Check7"/>
            <w:r>
              <w:rPr>
                <w:rFonts w:ascii="Arial" w:hAnsi="Arial" w:cs="Arial"/>
                <w:sz w:val="24"/>
              </w:rPr>
              <w:instrText xml:space="preserve"> FORMCHECKBOX </w:instrText>
            </w:r>
            <w:r w:rsidR="002D3397">
              <w:rPr>
                <w:rFonts w:ascii="Arial" w:hAnsi="Arial" w:cs="Arial"/>
                <w:sz w:val="24"/>
              </w:rPr>
            </w:r>
            <w:r w:rsidR="002D3397">
              <w:rPr>
                <w:rFonts w:ascii="Arial" w:hAnsi="Arial" w:cs="Arial"/>
                <w:sz w:val="24"/>
              </w:rPr>
              <w:fldChar w:fldCharType="separate"/>
            </w:r>
            <w:r>
              <w:rPr>
                <w:rFonts w:ascii="Arial" w:hAnsi="Arial" w:cs="Arial"/>
                <w:sz w:val="24"/>
              </w:rPr>
              <w:fldChar w:fldCharType="end"/>
            </w:r>
            <w:bookmarkEnd w:id="11"/>
          </w:p>
          <w:p w:rsidR="00A714CA" w:rsidRDefault="00A714CA" w:rsidP="005A3657">
            <w:pPr>
              <w:rPr>
                <w:rFonts w:ascii="Arial" w:hAnsi="Arial" w:cs="Arial"/>
                <w:sz w:val="24"/>
              </w:rPr>
            </w:pPr>
          </w:p>
        </w:tc>
        <w:tc>
          <w:tcPr>
            <w:tcW w:w="4195" w:type="dxa"/>
            <w:gridSpan w:val="2"/>
          </w:tcPr>
          <w:p w:rsidR="00A714CA" w:rsidRDefault="00A714CA" w:rsidP="005A3657">
            <w:pPr>
              <w:rPr>
                <w:rFonts w:ascii="Arial" w:hAnsi="Arial" w:cs="Arial"/>
                <w:sz w:val="24"/>
              </w:rPr>
            </w:pPr>
          </w:p>
          <w:p w:rsidR="00A714CA" w:rsidRDefault="00A714CA" w:rsidP="005A3657">
            <w:pPr>
              <w:rPr>
                <w:rFonts w:ascii="Arial" w:hAnsi="Arial" w:cs="Arial"/>
                <w:sz w:val="24"/>
              </w:rPr>
            </w:pPr>
            <w:r>
              <w:rPr>
                <w:rFonts w:ascii="Arial" w:hAnsi="Arial" w:cs="Arial"/>
                <w:sz w:val="24"/>
              </w:rPr>
              <w:t xml:space="preserve">Help making online applications:   </w:t>
            </w:r>
            <w:r>
              <w:rPr>
                <w:rFonts w:ascii="Arial" w:hAnsi="Arial" w:cs="Arial"/>
                <w:sz w:val="24"/>
              </w:rPr>
              <w:fldChar w:fldCharType="begin">
                <w:ffData>
                  <w:name w:val="Check2"/>
                  <w:enabled/>
                  <w:calcOnExit w:val="0"/>
                  <w:checkBox>
                    <w:sizeAuto/>
                    <w:default w:val="0"/>
                  </w:checkBox>
                </w:ffData>
              </w:fldChar>
            </w:r>
            <w:bookmarkStart w:id="12" w:name="Check2"/>
            <w:r>
              <w:rPr>
                <w:rFonts w:ascii="Arial" w:hAnsi="Arial" w:cs="Arial"/>
                <w:sz w:val="24"/>
              </w:rPr>
              <w:instrText xml:space="preserve"> FORMCHECKBOX </w:instrText>
            </w:r>
            <w:r w:rsidR="002D3397">
              <w:rPr>
                <w:rFonts w:ascii="Arial" w:hAnsi="Arial" w:cs="Arial"/>
                <w:sz w:val="24"/>
              </w:rPr>
            </w:r>
            <w:r w:rsidR="002D3397">
              <w:rPr>
                <w:rFonts w:ascii="Arial" w:hAnsi="Arial" w:cs="Arial"/>
                <w:sz w:val="24"/>
              </w:rPr>
              <w:fldChar w:fldCharType="separate"/>
            </w:r>
            <w:r>
              <w:rPr>
                <w:rFonts w:ascii="Arial" w:hAnsi="Arial" w:cs="Arial"/>
                <w:sz w:val="24"/>
              </w:rPr>
              <w:fldChar w:fldCharType="end"/>
            </w:r>
            <w:bookmarkEnd w:id="12"/>
          </w:p>
          <w:p w:rsidR="00A714CA" w:rsidRDefault="00A714CA" w:rsidP="005A3657">
            <w:pPr>
              <w:rPr>
                <w:rFonts w:ascii="Arial" w:hAnsi="Arial" w:cs="Arial"/>
                <w:sz w:val="24"/>
              </w:rPr>
            </w:pPr>
          </w:p>
          <w:p w:rsidR="00A714CA" w:rsidRDefault="00A714CA" w:rsidP="005A3657">
            <w:pPr>
              <w:rPr>
                <w:rFonts w:ascii="Arial" w:hAnsi="Arial" w:cs="Arial"/>
                <w:sz w:val="24"/>
              </w:rPr>
            </w:pPr>
            <w:r>
              <w:rPr>
                <w:rFonts w:ascii="Arial" w:hAnsi="Arial" w:cs="Arial"/>
                <w:sz w:val="24"/>
              </w:rPr>
              <w:t xml:space="preserve">Help with Job Searching:               </w:t>
            </w:r>
            <w:r>
              <w:rPr>
                <w:rFonts w:ascii="Arial" w:hAnsi="Arial" w:cs="Arial"/>
                <w:sz w:val="24"/>
              </w:rPr>
              <w:fldChar w:fldCharType="begin">
                <w:ffData>
                  <w:name w:val="Check4"/>
                  <w:enabled/>
                  <w:calcOnExit w:val="0"/>
                  <w:checkBox>
                    <w:sizeAuto/>
                    <w:default w:val="0"/>
                  </w:checkBox>
                </w:ffData>
              </w:fldChar>
            </w:r>
            <w:bookmarkStart w:id="13" w:name="Check4"/>
            <w:r>
              <w:rPr>
                <w:rFonts w:ascii="Arial" w:hAnsi="Arial" w:cs="Arial"/>
                <w:sz w:val="24"/>
              </w:rPr>
              <w:instrText xml:space="preserve"> FORMCHECKBOX </w:instrText>
            </w:r>
            <w:r w:rsidR="002D3397">
              <w:rPr>
                <w:rFonts w:ascii="Arial" w:hAnsi="Arial" w:cs="Arial"/>
                <w:sz w:val="24"/>
              </w:rPr>
            </w:r>
            <w:r w:rsidR="002D3397">
              <w:rPr>
                <w:rFonts w:ascii="Arial" w:hAnsi="Arial" w:cs="Arial"/>
                <w:sz w:val="24"/>
              </w:rPr>
              <w:fldChar w:fldCharType="separate"/>
            </w:r>
            <w:r>
              <w:rPr>
                <w:rFonts w:ascii="Arial" w:hAnsi="Arial" w:cs="Arial"/>
                <w:sz w:val="24"/>
              </w:rPr>
              <w:fldChar w:fldCharType="end"/>
            </w:r>
            <w:bookmarkEnd w:id="13"/>
          </w:p>
          <w:p w:rsidR="00A714CA" w:rsidRDefault="00A714CA" w:rsidP="005A3657">
            <w:pPr>
              <w:rPr>
                <w:rFonts w:ascii="Arial" w:hAnsi="Arial" w:cs="Arial"/>
                <w:sz w:val="24"/>
              </w:rPr>
            </w:pPr>
          </w:p>
          <w:p w:rsidR="00A714CA" w:rsidRPr="003C766F" w:rsidRDefault="00A714CA" w:rsidP="005A3657">
            <w:pPr>
              <w:rPr>
                <w:rFonts w:ascii="Arial" w:hAnsi="Arial" w:cs="Arial"/>
                <w:sz w:val="24"/>
              </w:rPr>
            </w:pPr>
            <w:r>
              <w:rPr>
                <w:rFonts w:ascii="Arial" w:hAnsi="Arial" w:cs="Arial"/>
                <w:sz w:val="24"/>
              </w:rPr>
              <w:t xml:space="preserve">Vocational Guidance:                     </w:t>
            </w:r>
            <w:r>
              <w:rPr>
                <w:rFonts w:ascii="Arial" w:hAnsi="Arial" w:cs="Arial"/>
                <w:sz w:val="24"/>
              </w:rPr>
              <w:fldChar w:fldCharType="begin">
                <w:ffData>
                  <w:name w:val="Check6"/>
                  <w:enabled/>
                  <w:calcOnExit w:val="0"/>
                  <w:checkBox>
                    <w:sizeAuto/>
                    <w:default w:val="0"/>
                  </w:checkBox>
                </w:ffData>
              </w:fldChar>
            </w:r>
            <w:bookmarkStart w:id="14" w:name="Check6"/>
            <w:r>
              <w:rPr>
                <w:rFonts w:ascii="Arial" w:hAnsi="Arial" w:cs="Arial"/>
                <w:sz w:val="24"/>
              </w:rPr>
              <w:instrText xml:space="preserve"> FORMCHECKBOX </w:instrText>
            </w:r>
            <w:r w:rsidR="002D3397">
              <w:rPr>
                <w:rFonts w:ascii="Arial" w:hAnsi="Arial" w:cs="Arial"/>
                <w:sz w:val="24"/>
              </w:rPr>
            </w:r>
            <w:r w:rsidR="002D3397">
              <w:rPr>
                <w:rFonts w:ascii="Arial" w:hAnsi="Arial" w:cs="Arial"/>
                <w:sz w:val="24"/>
              </w:rPr>
              <w:fldChar w:fldCharType="separate"/>
            </w:r>
            <w:r>
              <w:rPr>
                <w:rFonts w:ascii="Arial" w:hAnsi="Arial" w:cs="Arial"/>
                <w:sz w:val="24"/>
              </w:rPr>
              <w:fldChar w:fldCharType="end"/>
            </w:r>
            <w:bookmarkEnd w:id="14"/>
          </w:p>
        </w:tc>
      </w:tr>
      <w:tr w:rsidR="00A714CA" w:rsidTr="00C4165D">
        <w:trPr>
          <w:trHeight w:val="20"/>
        </w:trPr>
        <w:tc>
          <w:tcPr>
            <w:tcW w:w="10682" w:type="dxa"/>
            <w:gridSpan w:val="9"/>
          </w:tcPr>
          <w:p w:rsidR="00A714CA" w:rsidRDefault="00A714CA" w:rsidP="005A3657">
            <w:pPr>
              <w:rPr>
                <w:rFonts w:ascii="Arial" w:hAnsi="Arial" w:cs="Arial"/>
                <w:sz w:val="24"/>
              </w:rPr>
            </w:pPr>
          </w:p>
        </w:tc>
      </w:tr>
      <w:tr w:rsidR="00A714CA" w:rsidTr="00F613A3">
        <w:trPr>
          <w:trHeight w:val="397"/>
        </w:trPr>
        <w:tc>
          <w:tcPr>
            <w:tcW w:w="2670" w:type="dxa"/>
            <w:gridSpan w:val="4"/>
          </w:tcPr>
          <w:p w:rsidR="00A714CA" w:rsidRPr="003C766F" w:rsidRDefault="00A714CA" w:rsidP="005A3657">
            <w:pPr>
              <w:rPr>
                <w:rFonts w:ascii="Arial" w:hAnsi="Arial" w:cs="Arial"/>
                <w:sz w:val="24"/>
              </w:rPr>
            </w:pPr>
            <w:r>
              <w:rPr>
                <w:rFonts w:ascii="Arial" w:hAnsi="Arial" w:cs="Arial"/>
                <w:sz w:val="24"/>
              </w:rPr>
              <w:t>How Long have you been unemployed</w:t>
            </w:r>
          </w:p>
        </w:tc>
        <w:tc>
          <w:tcPr>
            <w:tcW w:w="8012" w:type="dxa"/>
            <w:gridSpan w:val="5"/>
          </w:tcPr>
          <w:p w:rsidR="00A714CA" w:rsidRDefault="00CF65B8" w:rsidP="005A3657">
            <w:pPr>
              <w:rPr>
                <w:rFonts w:ascii="Arial" w:hAnsi="Arial" w:cs="Arial"/>
                <w:sz w:val="24"/>
              </w:rPr>
            </w:pPr>
            <w:r>
              <w:rPr>
                <w:rFonts w:ascii="Arial" w:hAnsi="Arial" w:cs="Arial"/>
                <w:sz w:val="24"/>
              </w:rPr>
              <w:fldChar w:fldCharType="begin">
                <w:ffData>
                  <w:name w:val="Dropdown1"/>
                  <w:enabled/>
                  <w:calcOnExit w:val="0"/>
                  <w:ddList>
                    <w:listEntry w:val="Please Select One"/>
                    <w:listEntry w:val="1 Month"/>
                    <w:listEntry w:val="3 Months"/>
                    <w:listEntry w:val="6 Months"/>
                    <w:listEntry w:val="1 Year"/>
                    <w:listEntry w:val="1 Year+"/>
                  </w:ddList>
                </w:ffData>
              </w:fldChar>
            </w:r>
            <w:bookmarkStart w:id="15" w:name="Dropdown1"/>
            <w:r>
              <w:rPr>
                <w:rFonts w:ascii="Arial" w:hAnsi="Arial" w:cs="Arial"/>
                <w:sz w:val="24"/>
              </w:rPr>
              <w:instrText xml:space="preserve"> FORMDROPDOWN </w:instrText>
            </w:r>
            <w:r w:rsidR="002D3397">
              <w:rPr>
                <w:rFonts w:ascii="Arial" w:hAnsi="Arial" w:cs="Arial"/>
                <w:sz w:val="24"/>
              </w:rPr>
            </w:r>
            <w:r w:rsidR="002D3397">
              <w:rPr>
                <w:rFonts w:ascii="Arial" w:hAnsi="Arial" w:cs="Arial"/>
                <w:sz w:val="24"/>
              </w:rPr>
              <w:fldChar w:fldCharType="separate"/>
            </w:r>
            <w:r>
              <w:rPr>
                <w:rFonts w:ascii="Arial" w:hAnsi="Arial" w:cs="Arial"/>
                <w:sz w:val="24"/>
              </w:rPr>
              <w:fldChar w:fldCharType="end"/>
            </w:r>
            <w:bookmarkEnd w:id="15"/>
          </w:p>
        </w:tc>
      </w:tr>
    </w:tbl>
    <w:p w:rsidR="003C766F" w:rsidRDefault="003C766F" w:rsidP="005A3657">
      <w:pPr>
        <w:spacing w:after="0"/>
      </w:pPr>
    </w:p>
    <w:sectPr w:rsidR="003C766F" w:rsidSect="005A3657">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657" w:rsidRDefault="005A3657" w:rsidP="005A3657">
      <w:pPr>
        <w:spacing w:after="0" w:line="240" w:lineRule="auto"/>
      </w:pPr>
      <w:r>
        <w:separator/>
      </w:r>
    </w:p>
  </w:endnote>
  <w:endnote w:type="continuationSeparator" w:id="0">
    <w:p w:rsidR="005A3657" w:rsidRDefault="005A3657" w:rsidP="005A3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397" w:rsidRDefault="002D3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5B8" w:rsidRPr="002D3397" w:rsidRDefault="00CF65B8">
    <w:pPr>
      <w:pStyle w:val="Footer"/>
      <w:rPr>
        <w:rFonts w:ascii="Arial" w:hAnsi="Arial" w:cs="Arial"/>
        <w:sz w:val="36"/>
      </w:rPr>
    </w:pPr>
    <w:r>
      <w:rPr>
        <w:noProof/>
      </w:rPr>
      <w:drawing>
        <wp:anchor distT="0" distB="0" distL="114300" distR="114300" simplePos="0" relativeHeight="251660288" behindDoc="0" locked="0" layoutInCell="1" allowOverlap="1">
          <wp:simplePos x="0" y="0"/>
          <wp:positionH relativeFrom="column">
            <wp:posOffset>6311859</wp:posOffset>
          </wp:positionH>
          <wp:positionV relativeFrom="paragraph">
            <wp:posOffset>9668</wp:posOffset>
          </wp:positionV>
          <wp:extent cx="612017" cy="492696"/>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s Logo (2).jpg"/>
                  <pic:cNvPicPr/>
                </pic:nvPicPr>
                <pic:blipFill>
                  <a:blip r:embed="rId1">
                    <a:extLst>
                      <a:ext uri="{28A0092B-C50C-407E-A947-70E740481C1C}">
                        <a14:useLocalDpi xmlns:a14="http://schemas.microsoft.com/office/drawing/2010/main" val="0"/>
                      </a:ext>
                    </a:extLst>
                  </a:blip>
                  <a:stretch>
                    <a:fillRect/>
                  </a:stretch>
                </pic:blipFill>
                <pic:spPr>
                  <a:xfrm>
                    <a:off x="0" y="0"/>
                    <a:ext cx="612017" cy="492696"/>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extent cx="1354773"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ployment-plus-local.png"/>
                  <pic:cNvPicPr/>
                </pic:nvPicPr>
                <pic:blipFill>
                  <a:blip r:embed="rId2">
                    <a:extLst>
                      <a:ext uri="{28A0092B-C50C-407E-A947-70E740481C1C}">
                        <a14:useLocalDpi xmlns:a14="http://schemas.microsoft.com/office/drawing/2010/main" val="0"/>
                      </a:ext>
                    </a:extLst>
                  </a:blip>
                  <a:stretch>
                    <a:fillRect/>
                  </a:stretch>
                </pic:blipFill>
                <pic:spPr>
                  <a:xfrm>
                    <a:off x="0" y="0"/>
                    <a:ext cx="1405426" cy="474294"/>
                  </a:xfrm>
                  <a:prstGeom prst="rect">
                    <a:avLst/>
                  </a:prstGeom>
                </pic:spPr>
              </pic:pic>
            </a:graphicData>
          </a:graphic>
        </wp:inline>
      </w:drawing>
    </w:r>
    <w:r w:rsidR="002D3397">
      <w:t xml:space="preserve"> </w:t>
    </w:r>
    <w:r w:rsidR="002D3397" w:rsidRPr="002D3397">
      <w:rPr>
        <w:rFonts w:ascii="Arial" w:hAnsi="Arial" w:cs="Arial"/>
        <w:b/>
        <w:sz w:val="28"/>
      </w:rPr>
      <w:t>Please email forms to: catford@salvationationarmy.org.uk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397" w:rsidRDefault="002D3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657" w:rsidRDefault="005A3657" w:rsidP="005A3657">
      <w:pPr>
        <w:spacing w:after="0" w:line="240" w:lineRule="auto"/>
      </w:pPr>
      <w:r>
        <w:separator/>
      </w:r>
    </w:p>
  </w:footnote>
  <w:footnote w:type="continuationSeparator" w:id="0">
    <w:p w:rsidR="005A3657" w:rsidRDefault="005A3657" w:rsidP="005A3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397" w:rsidRDefault="002D3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657" w:rsidRDefault="005A3657">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color w:val="FFFFFF" w:themeColor="background1"/>
                              <w:sz w:val="34"/>
                              <w:szCs w:val="3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A3657" w:rsidRPr="006A1725" w:rsidRDefault="002D3397">
                              <w:pPr>
                                <w:pStyle w:val="Header"/>
                                <w:jc w:val="center"/>
                                <w:rPr>
                                  <w:caps/>
                                  <w:color w:val="FFFFFF" w:themeColor="background1"/>
                                  <w:sz w:val="34"/>
                                  <w:szCs w:val="34"/>
                                </w:rPr>
                              </w:pPr>
                              <w:r>
                                <w:rPr>
                                  <w:rFonts w:ascii="Arial" w:hAnsi="Arial" w:cs="Arial"/>
                                  <w:caps/>
                                  <w:color w:val="FFFFFF" w:themeColor="background1"/>
                                  <w:sz w:val="34"/>
                                  <w:szCs w:val="34"/>
                                </w:rPr>
                                <w:t>Catford Sa: Self Referral FOrm E+ Local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vunQIAAJQFAAAOAAAAZHJzL2Uyb0RvYy54bWysVEtv2zAMvg/YfxB0X+1k6doEdYogRYYB&#10;RVu0HXpWZDk2IEsapcTOfv1I+ZGuK3YYloNCiR8/Pkzy6rqtNTso8JU1GZ+cpZwpI21emV3Gvz9v&#10;Pl1y5oMwudDWqIwflefXy48frhq3UFNbWp0rYEhi/KJxGS9DcIsk8bJUtfBn1imDysJCLQJeYZfk&#10;IBpkr3UyTdMvSWMhd2Cl8h5fbzolX0b+olAy3BeFV4HpjGNsIZ4Qzy2dyfJKLHYgXFnJPgzxD1HU&#10;ojLodKS6EUGwPVR/UNWVBOttEc6krRNbFJVUMQfMZpK+yeapFE7FXLA43o1l8v+PVt4dHoBVOX67&#10;+QVnRtT4kR6xbMLstGL0iCVqnF8g8sk9QH/zKFK+bQE1/WMmrI1lPY5lVW1gEh/P5+dp+nnOmUTd&#10;9CKdnUfS5GTtwIevytaMhIwD+o/VFIdbH9AjQgcIOfNWV/mm0jpeYLdda2AHgZ94ndKPQkaT32Da&#10;ENhYMuvU9JJQZl0uUQpHrQinzaMqsCwY/TRGEhtSjX6ElMqESacqRa4695jnyTu1MFnEWCIhMRfo&#10;f+TuCQZkRzJwd1H2eDJVsZ9H4/RvgXXGo0X0bE0YjevKWHiPQGNWvecOPxSpKw1VKbTbFiEkbm1+&#10;xP4B2w2Wd3JT4Se8FT48CMBJwpnD7RDu8Si0bTJue4mz0sLP994Jjw2OWs4anMyM+x97AYoz/c1g&#10;688nsxmNcrxgL03xAq8129cas6/XFjtjgnvIySgSPuhBLMDWL7hEVuQVVcJI9J1xGWC4rEO3MXAN&#10;SbVaRRiOrxPh1jw5SeRUYGrR5/ZFgOv7OOAE3NlhisXiTTt3WLL0brUP2Jqx10917UuPox97qF9T&#10;tFte3yPqtEyXvwAAAP//AwBQSwMEFAAGAAgAAAAhAHk79QrcAAAABAEAAA8AAABkcnMvZG93bnJl&#10;di54bWxMj8FOwzAQRO9I/IO1SNyo0wKFhjgVAiEOXKCtVLht4iWJGq9D7Dbp37NwgctIo1nNvM2W&#10;o2vVgfrQeDYwnSSgiEtvG64MbNZPF7egQkS22HomA0cKsMxPTzJMrR/4jQ6rWCkp4ZCigTrGLtU6&#10;lDU5DBPfEUv26XuHUWxfadvjIOWu1bMkmWuHDctCjR091FTuVntnwD73r9cfiy/clXr7WBzXw8v0&#10;vTLm/Gy8vwMVaYx/x/CDL+iQC1Ph92yDag3II/FXJVtc3ogtDFzN5qDzTP+Hz78BAAD//wMAUEsB&#10;Ai0AFAAGAAgAAAAhALaDOJL+AAAA4QEAABMAAAAAAAAAAAAAAAAAAAAAAFtDb250ZW50X1R5cGVz&#10;XS54bWxQSwECLQAUAAYACAAAACEAOP0h/9YAAACUAQAACwAAAAAAAAAAAAAAAAAvAQAAX3JlbHMv&#10;LnJlbHNQSwECLQAUAAYACAAAACEA1IjL7p0CAACUBQAADgAAAAAAAAAAAAAAAAAuAgAAZHJzL2Uy&#10;b0RvYy54bWxQSwECLQAUAAYACAAAACEAeTv1CtwAAAAEAQAADwAAAAAAAAAAAAAAAAD3BAAAZHJz&#10;L2Rvd25yZXYueG1sUEsFBgAAAAAEAAQA8wAAAAAGAAAAAA==&#10;" o:allowoverlap="f" fillcolor="#c00000" stroked="f" strokeweight="1pt">
              <v:textbox style="mso-fit-shape-to-text:t">
                <w:txbxContent>
                  <w:sdt>
                    <w:sdtPr>
                      <w:rPr>
                        <w:rFonts w:ascii="Arial" w:hAnsi="Arial" w:cs="Arial"/>
                        <w:caps/>
                        <w:color w:val="FFFFFF" w:themeColor="background1"/>
                        <w:sz w:val="34"/>
                        <w:szCs w:val="3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A3657" w:rsidRPr="006A1725" w:rsidRDefault="002D3397">
                        <w:pPr>
                          <w:pStyle w:val="Header"/>
                          <w:jc w:val="center"/>
                          <w:rPr>
                            <w:caps/>
                            <w:color w:val="FFFFFF" w:themeColor="background1"/>
                            <w:sz w:val="34"/>
                            <w:szCs w:val="34"/>
                          </w:rPr>
                        </w:pPr>
                        <w:r>
                          <w:rPr>
                            <w:rFonts w:ascii="Arial" w:hAnsi="Arial" w:cs="Arial"/>
                            <w:caps/>
                            <w:color w:val="FFFFFF" w:themeColor="background1"/>
                            <w:sz w:val="34"/>
                            <w:szCs w:val="34"/>
                          </w:rPr>
                          <w:t>Catford Sa: Self Referral FOrm E+ Local</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397" w:rsidRDefault="002D33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57"/>
    <w:rsid w:val="000910A7"/>
    <w:rsid w:val="0023488B"/>
    <w:rsid w:val="002D3397"/>
    <w:rsid w:val="003C766F"/>
    <w:rsid w:val="0046363C"/>
    <w:rsid w:val="005A3657"/>
    <w:rsid w:val="006A1725"/>
    <w:rsid w:val="007C5CD5"/>
    <w:rsid w:val="008923D4"/>
    <w:rsid w:val="00A714CA"/>
    <w:rsid w:val="00A97C20"/>
    <w:rsid w:val="00C4165D"/>
    <w:rsid w:val="00CB56FE"/>
    <w:rsid w:val="00CF35AF"/>
    <w:rsid w:val="00CF6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A30DD8"/>
  <w15:chartTrackingRefBased/>
  <w15:docId w15:val="{B80BB08B-86DC-496A-955B-7616C1AA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6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657"/>
  </w:style>
  <w:style w:type="paragraph" w:styleId="Footer">
    <w:name w:val="footer"/>
    <w:basedOn w:val="Normal"/>
    <w:link w:val="FooterChar"/>
    <w:uiPriority w:val="99"/>
    <w:unhideWhenUsed/>
    <w:rsid w:val="005A36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657"/>
  </w:style>
  <w:style w:type="table" w:styleId="TableGrid">
    <w:name w:val="Table Grid"/>
    <w:basedOn w:val="TableNormal"/>
    <w:uiPriority w:val="39"/>
    <w:rsid w:val="00CB5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6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5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Catford Sa: Self Referral FOrm E+ Local</vt:lpstr>
    </vt:vector>
  </TitlesOfParts>
  <Company>The Salvation Army</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Catford Sa: Self Referral FOrm E+ Local</dc:title>
  <dc:subject/>
  <dc:creator>Michael Eden</dc:creator>
  <cp:keywords/>
  <dc:description/>
  <cp:lastModifiedBy>Michael Eden</cp:lastModifiedBy>
  <cp:revision>6</cp:revision>
  <dcterms:created xsi:type="dcterms:W3CDTF">2020-08-25T09:44:00Z</dcterms:created>
  <dcterms:modified xsi:type="dcterms:W3CDTF">2020-08-25T10:54:00Z</dcterms:modified>
</cp:coreProperties>
</file>